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uk-UA"/>
        </w:rPr>
        <w:id w:val="2060126114"/>
        <w:docPartObj>
          <w:docPartGallery w:val="Cover Pages"/>
          <w:docPartUnique/>
        </w:docPartObj>
      </w:sdtPr>
      <w:sdtContent>
        <w:p w14:paraId="2DE86C7D" w14:textId="77777777" w:rsidR="00BD4944" w:rsidRPr="00756D0F" w:rsidRDefault="00E112F0" w:rsidP="000B5522">
          <w:pPr>
            <w:tabs>
              <w:tab w:val="left" w:pos="1512"/>
              <w:tab w:val="left" w:pos="2100"/>
              <w:tab w:val="left" w:pos="2700"/>
            </w:tabs>
            <w:rPr>
              <w:rFonts w:cstheme="minorHAnsi"/>
              <w:lang w:val="uk-UA"/>
            </w:rPr>
          </w:pPr>
          <w:r w:rsidRPr="00756D0F">
            <w:rPr>
              <w:rFonts w:cstheme="minorHAnsi"/>
              <w:lang w:val="uk-UA"/>
            </w:rPr>
            <w:tab/>
          </w:r>
          <w:r w:rsidRPr="00756D0F">
            <w:rPr>
              <w:rFonts w:cstheme="minorHAnsi"/>
              <w:lang w:val="uk-UA"/>
            </w:rPr>
            <w:tab/>
          </w:r>
          <w:r w:rsidRPr="00756D0F">
            <w:rPr>
              <w:rFonts w:cstheme="minorHAnsi"/>
              <w:lang w:val="uk-UA"/>
            </w:rPr>
            <w:tab/>
          </w:r>
        </w:p>
        <w:p w14:paraId="2DE86C7E" w14:textId="77777777" w:rsidR="00F910D6" w:rsidRPr="00756D0F" w:rsidRDefault="00E112F0" w:rsidP="00F910D6">
          <w:pPr>
            <w:tabs>
              <w:tab w:val="left" w:pos="2700"/>
            </w:tabs>
            <w:spacing w:after="200" w:line="276" w:lineRule="auto"/>
            <w:rPr>
              <w:rFonts w:cstheme="minorHAnsi"/>
              <w:b/>
              <w:lang w:val="uk-UA"/>
            </w:rPr>
          </w:pPr>
          <w:r w:rsidRPr="00756D0F">
            <w:rPr>
              <w:rFonts w:cstheme="minorHAnsi"/>
              <w:b/>
              <w:lang w:val="uk-UA"/>
            </w:rPr>
            <w:tab/>
          </w:r>
        </w:p>
        <w:p w14:paraId="2DE86C7F" w14:textId="77777777" w:rsidR="00F910D6" w:rsidRPr="00756D0F" w:rsidRDefault="00F910D6" w:rsidP="00F910D6">
          <w:pPr>
            <w:rPr>
              <w:rFonts w:cstheme="minorHAnsi"/>
              <w:lang w:val="uk-UA"/>
            </w:rPr>
          </w:pPr>
        </w:p>
        <w:p w14:paraId="2DE86C80" w14:textId="77777777" w:rsidR="00F910D6" w:rsidRPr="00756D0F" w:rsidRDefault="00E112F0" w:rsidP="00F910D6">
          <w:pPr>
            <w:tabs>
              <w:tab w:val="left" w:pos="1812"/>
            </w:tabs>
            <w:rPr>
              <w:rFonts w:cstheme="minorHAnsi"/>
              <w:lang w:val="uk-UA"/>
            </w:rPr>
          </w:pPr>
          <w:r w:rsidRPr="00756D0F">
            <w:rPr>
              <w:rFonts w:cstheme="minorHAnsi"/>
              <w:lang w:val="uk-UA"/>
            </w:rPr>
            <w:tab/>
          </w:r>
        </w:p>
        <w:p w14:paraId="2DE86C81" w14:textId="77777777" w:rsidR="000B5522" w:rsidRPr="00756D0F" w:rsidRDefault="00E112F0" w:rsidP="00F910D6">
          <w:pPr>
            <w:tabs>
              <w:tab w:val="left" w:pos="1812"/>
            </w:tabs>
            <w:rPr>
              <w:rFonts w:cstheme="minorHAnsi"/>
              <w:lang w:val="uk-UA"/>
            </w:rPr>
          </w:pPr>
          <w:r w:rsidRPr="00756D0F">
            <w:rPr>
              <w:rFonts w:cstheme="minorHAnsi"/>
              <w:noProof/>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756D0F">
            <w:rPr>
              <w:rFonts w:cstheme="minorHAnsi"/>
              <w:lang w:val="uk-UA"/>
            </w:rPr>
            <w:tab/>
          </w:r>
        </w:p>
        <w:p w14:paraId="2DE86C82" w14:textId="77777777" w:rsidR="000B5522" w:rsidRPr="00756D0F" w:rsidRDefault="000B5522" w:rsidP="000B5522">
          <w:pPr>
            <w:rPr>
              <w:rFonts w:cstheme="minorHAnsi"/>
              <w:lang w:val="uk-UA"/>
            </w:rPr>
          </w:pPr>
        </w:p>
        <w:p w14:paraId="2DE86C83" w14:textId="77777777" w:rsidR="000B5522" w:rsidRPr="00756D0F" w:rsidRDefault="000B5522" w:rsidP="000B5522">
          <w:pPr>
            <w:rPr>
              <w:rFonts w:cstheme="minorHAnsi"/>
              <w:lang w:val="uk-UA"/>
            </w:rPr>
          </w:pPr>
        </w:p>
        <w:p w14:paraId="2DE86C84" w14:textId="69FF6AED" w:rsidR="000B5522" w:rsidRPr="00756D0F" w:rsidRDefault="00320AF7" w:rsidP="000B5522">
          <w:pPr>
            <w:rPr>
              <w:rFonts w:cstheme="minorHAnsi"/>
              <w:lang w:val="uk-UA"/>
            </w:rPr>
          </w:pPr>
          <w:r w:rsidRPr="00756D0F">
            <w:rPr>
              <w:rFonts w:cstheme="minorHAnsi"/>
              <w:noProof/>
              <w:lang w:val="ru-RU" w:eastAsia="ru-RU"/>
            </w:rPr>
            <mc:AlternateContent>
              <mc:Choice Requires="wps">
                <w:drawing>
                  <wp:anchor distT="0" distB="0" distL="182880" distR="182880" simplePos="0" relativeHeight="251658240" behindDoc="0" locked="0" layoutInCell="1" allowOverlap="1" wp14:anchorId="2DE86E2C" wp14:editId="3FFD0FFB">
                    <wp:simplePos x="0" y="0"/>
                    <wp:positionH relativeFrom="margin">
                      <wp:posOffset>124460</wp:posOffset>
                    </wp:positionH>
                    <wp:positionV relativeFrom="margin">
                      <wp:posOffset>6052185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 TO 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76.5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 TO 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756D0F" w:rsidRDefault="00E112F0" w:rsidP="000B5522">
          <w:pPr>
            <w:rPr>
              <w:rFonts w:cstheme="minorHAnsi"/>
              <w:lang w:val="uk-UA"/>
            </w:rPr>
          </w:pPr>
          <w:r w:rsidRPr="00756D0F">
            <w:rPr>
              <w:rFonts w:cstheme="minorHAnsi"/>
              <w:noProof/>
              <w:color w:val="0072CE" w:themeColor="accent1"/>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6E43004">
                  <v:shape id="Freeform 9" style="position:absolute;margin-left:0;margin-top:11.6pt;width:356.25pt;height:84.7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spid="_x0000_s1026" fillcolor="#0072ce [3204]" stroked="f"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w14:anchorId="28C93BF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756D0F" w:rsidRDefault="000B5522" w:rsidP="000B5522">
          <w:pPr>
            <w:rPr>
              <w:rFonts w:cstheme="minorHAnsi"/>
              <w:lang w:val="uk-UA"/>
            </w:rPr>
          </w:pPr>
        </w:p>
        <w:p w14:paraId="2DE86C87" w14:textId="77777777" w:rsidR="004D4D73" w:rsidRPr="00756D0F" w:rsidRDefault="00DB574B" w:rsidP="000B5522">
          <w:pPr>
            <w:tabs>
              <w:tab w:val="left" w:pos="1848"/>
            </w:tabs>
            <w:rPr>
              <w:rFonts w:cstheme="minorHAnsi"/>
              <w:lang w:val="uk-UA"/>
            </w:rPr>
            <w:sectPr w:rsidR="004D4D73" w:rsidRPr="00756D0F"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756D0F" w:rsidRDefault="0017694E" w:rsidP="0017694E">
      <w:pPr>
        <w:rPr>
          <w:rFonts w:cstheme="minorHAnsi"/>
          <w:noProof/>
          <w:sz w:val="34"/>
          <w:lang w:val="uk-UA" w:eastAsia="en-GB"/>
        </w:rPr>
      </w:pPr>
    </w:p>
    <w:p w14:paraId="2DE86C89" w14:textId="77777777" w:rsidR="0017694E" w:rsidRPr="00756D0F" w:rsidRDefault="0017694E" w:rsidP="0017694E">
      <w:pPr>
        <w:pStyle w:val="Heading5"/>
        <w:rPr>
          <w:rFonts w:asciiTheme="minorHAnsi" w:hAnsiTheme="minorHAnsi" w:cstheme="minorHAnsi"/>
          <w:lang w:val="uk-UA"/>
        </w:rPr>
      </w:pPr>
    </w:p>
    <w:p w14:paraId="2DE86C8A" w14:textId="77777777" w:rsidR="0017694E" w:rsidRPr="00756D0F" w:rsidRDefault="0017694E" w:rsidP="0017694E">
      <w:pPr>
        <w:rPr>
          <w:rFonts w:cstheme="minorHAnsi"/>
          <w:lang w:val="uk-UA"/>
        </w:rPr>
      </w:pPr>
    </w:p>
    <w:sdt>
      <w:sdtPr>
        <w:rPr>
          <w:rFonts w:asciiTheme="minorHAnsi" w:eastAsiaTheme="minorEastAsia" w:hAnsiTheme="minorHAnsi" w:cstheme="minorHAnsi"/>
          <w:b/>
          <w:bCs/>
          <w:color w:val="000000" w:themeColor="text2"/>
          <w:sz w:val="24"/>
          <w:szCs w:val="24"/>
          <w:lang w:val="uk-UA"/>
        </w:rPr>
        <w:id w:val="-1969428569"/>
        <w:docPartObj>
          <w:docPartGallery w:val="Table of Contents"/>
          <w:docPartUnique/>
        </w:docPartObj>
      </w:sdtPr>
      <w:sdtEndPr>
        <w:rPr>
          <w:noProof/>
          <w:sz w:val="20"/>
          <w:szCs w:val="20"/>
        </w:rPr>
      </w:sdtEndPr>
      <w:sdtContent>
        <w:p w14:paraId="2DE86C8B" w14:textId="77777777" w:rsidR="0017694E" w:rsidRPr="00756D0F" w:rsidRDefault="00E112F0" w:rsidP="0017694E">
          <w:pPr>
            <w:pStyle w:val="TOCHeading"/>
            <w:rPr>
              <w:rFonts w:asciiTheme="minorHAnsi" w:eastAsiaTheme="minorEastAsia" w:hAnsiTheme="minorHAnsi" w:cstheme="minorHAnsi"/>
              <w:iCs/>
              <w:color w:val="0072CE"/>
              <w:sz w:val="28"/>
              <w:szCs w:val="26"/>
              <w:lang w:val="uk-UA"/>
            </w:rPr>
          </w:pPr>
          <w:r w:rsidRPr="00756D0F">
            <w:rPr>
              <w:rFonts w:asciiTheme="minorHAnsi" w:eastAsiaTheme="minorEastAsia" w:hAnsiTheme="minorHAnsi" w:cstheme="minorHAnsi"/>
              <w:iCs/>
              <w:color w:val="0072CE"/>
              <w:sz w:val="28"/>
              <w:szCs w:val="26"/>
              <w:lang w:val="uk-UA"/>
            </w:rPr>
            <w:t>Зміст</w:t>
          </w:r>
        </w:p>
        <w:p w14:paraId="2DE86C8C" w14:textId="77777777" w:rsidR="0017694E" w:rsidRPr="00756D0F" w:rsidRDefault="0017694E" w:rsidP="0017694E">
          <w:pPr>
            <w:rPr>
              <w:rFonts w:cstheme="minorHAnsi"/>
              <w:sz w:val="22"/>
              <w:lang w:val="uk-UA"/>
            </w:rPr>
          </w:pPr>
        </w:p>
        <w:p w14:paraId="2DE86C8D" w14:textId="77777777" w:rsidR="00C16B61" w:rsidRPr="00756D0F" w:rsidRDefault="00E112F0">
          <w:pPr>
            <w:pStyle w:val="TOC3"/>
            <w:tabs>
              <w:tab w:val="left" w:pos="880"/>
              <w:tab w:val="right" w:leader="dot" w:pos="9344"/>
            </w:tabs>
            <w:rPr>
              <w:rFonts w:eastAsiaTheme="minorEastAsia" w:cstheme="minorHAnsi"/>
              <w:noProof/>
              <w:color w:val="auto"/>
              <w:sz w:val="22"/>
            </w:rPr>
          </w:pPr>
          <w:r w:rsidRPr="00756D0F">
            <w:rPr>
              <w:rFonts w:cstheme="minorHAnsi"/>
              <w:b/>
              <w:color w:val="auto"/>
              <w:sz w:val="22"/>
              <w:lang w:val="uk-UA"/>
            </w:rPr>
            <w:fldChar w:fldCharType="begin"/>
          </w:r>
          <w:r w:rsidRPr="00756D0F">
            <w:rPr>
              <w:rFonts w:cstheme="minorHAnsi"/>
              <w:b/>
              <w:color w:val="auto"/>
              <w:sz w:val="22"/>
              <w:lang w:val="uk-UA"/>
            </w:rPr>
            <w:instrText xml:space="preserve"> TOC \o "1-3" \h \z \u </w:instrText>
          </w:r>
          <w:r w:rsidRPr="00756D0F">
            <w:rPr>
              <w:rFonts w:cstheme="minorHAnsi"/>
              <w:b/>
              <w:color w:val="auto"/>
              <w:sz w:val="22"/>
              <w:lang w:val="uk-UA"/>
            </w:rPr>
            <w:fldChar w:fldCharType="separate"/>
          </w:r>
          <w:hyperlink w:anchor="_Toc155616522" w:history="1">
            <w:r w:rsidR="00C16B61" w:rsidRPr="00756D0F">
              <w:rPr>
                <w:rStyle w:val="Hyperlink"/>
                <w:rFonts w:cstheme="minorHAnsi"/>
                <w:noProof/>
                <w:lang w:bidi="en-US"/>
              </w:rPr>
              <w:t>1.</w:t>
            </w:r>
            <w:r w:rsidR="00C16B61" w:rsidRPr="00756D0F">
              <w:rPr>
                <w:rFonts w:eastAsiaTheme="minorEastAsia" w:cstheme="minorHAnsi"/>
                <w:noProof/>
                <w:color w:val="auto"/>
                <w:sz w:val="22"/>
              </w:rPr>
              <w:tab/>
            </w:r>
            <w:r w:rsidR="00C16B61" w:rsidRPr="00756D0F">
              <w:rPr>
                <w:rStyle w:val="Hyperlink"/>
                <w:rFonts w:cstheme="minorHAnsi"/>
                <w:noProof/>
                <w:lang w:val="uk-UA" w:bidi="en-US"/>
              </w:rPr>
              <w:t>Загальна інформація про Plan International</w:t>
            </w:r>
            <w:r w:rsidR="00C16B61" w:rsidRPr="00756D0F">
              <w:rPr>
                <w:rStyle w:val="Hyperlink"/>
                <w:rFonts w:cstheme="minorHAnsi"/>
                <w:noProof/>
                <w:lang w:bidi="en-US"/>
              </w:rPr>
              <w:t xml:space="preserve"> / Background Information on Plan International</w:t>
            </w:r>
            <w:r w:rsidR="00C16B61" w:rsidRPr="00756D0F">
              <w:rPr>
                <w:rFonts w:cstheme="minorHAnsi"/>
                <w:noProof/>
                <w:webHidden/>
              </w:rPr>
              <w:tab/>
            </w:r>
            <w:r w:rsidR="00C16B61" w:rsidRPr="00756D0F">
              <w:rPr>
                <w:rFonts w:cstheme="minorHAnsi"/>
                <w:noProof/>
                <w:webHidden/>
              </w:rPr>
              <w:fldChar w:fldCharType="begin"/>
            </w:r>
            <w:r w:rsidR="00C16B61" w:rsidRPr="00756D0F">
              <w:rPr>
                <w:rFonts w:cstheme="minorHAnsi"/>
                <w:noProof/>
                <w:webHidden/>
              </w:rPr>
              <w:instrText xml:space="preserve"> PAGEREF _Toc155616522 \h </w:instrText>
            </w:r>
            <w:r w:rsidR="00C16B61" w:rsidRPr="00756D0F">
              <w:rPr>
                <w:rFonts w:cstheme="minorHAnsi"/>
                <w:noProof/>
                <w:webHidden/>
              </w:rPr>
            </w:r>
            <w:r w:rsidR="00C16B61" w:rsidRPr="00756D0F">
              <w:rPr>
                <w:rFonts w:cstheme="minorHAnsi"/>
                <w:noProof/>
                <w:webHidden/>
              </w:rPr>
              <w:fldChar w:fldCharType="separate"/>
            </w:r>
            <w:r w:rsidR="00C16B61" w:rsidRPr="00756D0F">
              <w:rPr>
                <w:rFonts w:cstheme="minorHAnsi"/>
                <w:noProof/>
                <w:webHidden/>
              </w:rPr>
              <w:t>2</w:t>
            </w:r>
            <w:r w:rsidR="00C16B61" w:rsidRPr="00756D0F">
              <w:rPr>
                <w:rFonts w:cstheme="minorHAnsi"/>
                <w:noProof/>
                <w:webHidden/>
              </w:rPr>
              <w:fldChar w:fldCharType="end"/>
            </w:r>
          </w:hyperlink>
        </w:p>
        <w:p w14:paraId="2DE86C8E"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23" w:history="1">
            <w:r w:rsidRPr="00756D0F">
              <w:rPr>
                <w:rStyle w:val="Hyperlink"/>
                <w:rFonts w:cstheme="minorHAnsi"/>
                <w:noProof/>
                <w:lang w:bidi="en-US"/>
              </w:rPr>
              <w:t>2.</w:t>
            </w:r>
            <w:r w:rsidRPr="00756D0F">
              <w:rPr>
                <w:rFonts w:eastAsiaTheme="minorEastAsia" w:cstheme="minorHAnsi"/>
                <w:noProof/>
                <w:color w:val="auto"/>
                <w:sz w:val="22"/>
              </w:rPr>
              <w:tab/>
            </w:r>
            <w:r w:rsidRPr="00756D0F">
              <w:rPr>
                <w:rStyle w:val="Hyperlink"/>
                <w:rFonts w:cstheme="minorHAnsi"/>
                <w:noProof/>
                <w:lang w:val="uk-UA" w:bidi="en-US"/>
              </w:rPr>
              <w:t xml:space="preserve">Короткий виклад вимоги </w:t>
            </w:r>
            <w:r w:rsidRPr="00756D0F">
              <w:rPr>
                <w:rStyle w:val="Hyperlink"/>
                <w:rFonts w:cstheme="minorHAnsi"/>
                <w:noProof/>
                <w:lang w:bidi="en-US"/>
              </w:rPr>
              <w:t>/ Summary of the Requirement</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_Toc155616523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3</w:t>
            </w:r>
            <w:r w:rsidRPr="00756D0F">
              <w:rPr>
                <w:rFonts w:cstheme="minorHAnsi"/>
                <w:noProof/>
                <w:webHidden/>
              </w:rPr>
              <w:fldChar w:fldCharType="end"/>
            </w:r>
          </w:hyperlink>
        </w:p>
        <w:p w14:paraId="2DE86C8F"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26" w:history="1">
            <w:r w:rsidRPr="00756D0F">
              <w:rPr>
                <w:rStyle w:val="Hyperlink"/>
                <w:rFonts w:cstheme="minorHAnsi"/>
                <w:noProof/>
                <w:lang w:bidi="en-US"/>
              </w:rPr>
              <w:t>3.</w:t>
            </w:r>
            <w:r w:rsidRPr="00756D0F">
              <w:rPr>
                <w:rFonts w:eastAsiaTheme="minorEastAsia" w:cstheme="minorHAnsi"/>
                <w:noProof/>
                <w:color w:val="auto"/>
                <w:sz w:val="22"/>
              </w:rPr>
              <w:tab/>
            </w:r>
            <w:r w:rsidRPr="00756D0F">
              <w:rPr>
                <w:rStyle w:val="Hyperlink"/>
                <w:rFonts w:cstheme="minorHAnsi"/>
                <w:noProof/>
                <w:lang w:val="uk-UA" w:bidi="en-US"/>
              </w:rPr>
              <w:t xml:space="preserve">Загальний опис </w:t>
            </w:r>
            <w:r w:rsidR="00EA1B36" w:rsidRPr="00756D0F">
              <w:rPr>
                <w:rStyle w:val="Hyperlink"/>
                <w:rFonts w:cstheme="minorHAnsi"/>
                <w:noProof/>
                <w:lang w:val="ru-RU" w:bidi="en-US"/>
              </w:rPr>
              <w:t>запрошення до участ</w:t>
            </w:r>
            <w:r w:rsidR="00EA1B36" w:rsidRPr="00756D0F">
              <w:rPr>
                <w:rStyle w:val="Hyperlink"/>
                <w:rFonts w:cstheme="minorHAnsi"/>
                <w:noProof/>
                <w:lang w:val="uk-UA" w:bidi="en-US"/>
              </w:rPr>
              <w:t>і в тендері</w:t>
            </w:r>
            <w:r w:rsidR="00EA1B36" w:rsidRPr="00756D0F">
              <w:rPr>
                <w:rStyle w:val="Hyperlink"/>
                <w:rFonts w:cstheme="minorHAnsi"/>
                <w:noProof/>
                <w:lang w:val="ru-RU" w:bidi="en-US"/>
              </w:rPr>
              <w:t xml:space="preserve"> </w:t>
            </w:r>
            <w:r w:rsidRPr="00756D0F">
              <w:rPr>
                <w:rStyle w:val="Hyperlink"/>
                <w:rFonts w:cstheme="minorHAnsi"/>
                <w:noProof/>
                <w:lang w:val="uk-UA" w:bidi="en-US"/>
              </w:rPr>
              <w:t xml:space="preserve">та інструкції </w:t>
            </w:r>
            <w:r w:rsidRPr="00756D0F">
              <w:rPr>
                <w:rStyle w:val="Hyperlink"/>
                <w:rFonts w:cstheme="minorHAnsi"/>
                <w:noProof/>
                <w:lang w:bidi="en-US"/>
              </w:rPr>
              <w:t xml:space="preserve">/ </w:t>
            </w:r>
            <w:r w:rsidR="00EA1B36" w:rsidRPr="00756D0F">
              <w:rPr>
                <w:rStyle w:val="Hyperlink"/>
                <w:rFonts w:cstheme="minorHAnsi"/>
                <w:noProof/>
                <w:lang w:bidi="en-US"/>
              </w:rPr>
              <w:br/>
            </w:r>
            <w:r w:rsidRPr="00756D0F">
              <w:rPr>
                <w:rStyle w:val="Hyperlink"/>
                <w:rFonts w:cstheme="minorHAnsi"/>
                <w:noProof/>
                <w:lang w:bidi="en-US"/>
              </w:rPr>
              <w:t>ITT Overview and Instructions</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_Toc155616526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3</w:t>
            </w:r>
            <w:r w:rsidRPr="00756D0F">
              <w:rPr>
                <w:rFonts w:cstheme="minorHAnsi"/>
                <w:noProof/>
                <w:webHidden/>
              </w:rPr>
              <w:fldChar w:fldCharType="end"/>
            </w:r>
          </w:hyperlink>
        </w:p>
        <w:p w14:paraId="2DE86C90"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27" w:history="1">
            <w:r w:rsidRPr="00756D0F">
              <w:rPr>
                <w:rStyle w:val="Hyperlink"/>
                <w:rFonts w:cstheme="minorHAnsi"/>
                <w:noProof/>
                <w:lang w:bidi="en-US"/>
              </w:rPr>
              <w:t>3.1</w:t>
            </w:r>
            <w:r w:rsidRPr="00756D0F">
              <w:rPr>
                <w:rFonts w:eastAsiaTheme="minorEastAsia" w:cstheme="minorHAnsi"/>
                <w:noProof/>
                <w:color w:val="auto"/>
                <w:sz w:val="22"/>
              </w:rPr>
              <w:tab/>
            </w:r>
            <w:r w:rsidRPr="00756D0F">
              <w:rPr>
                <w:rStyle w:val="Hyperlink"/>
                <w:rFonts w:cstheme="minorHAnsi"/>
                <w:noProof/>
                <w:lang w:val="uk-UA" w:bidi="en-US"/>
              </w:rPr>
              <w:t>Загальний опис</w:t>
            </w:r>
            <w:r w:rsidRPr="00756D0F">
              <w:rPr>
                <w:rStyle w:val="Hyperlink"/>
                <w:rFonts w:cstheme="minorHAnsi"/>
                <w:noProof/>
                <w:lang w:bidi="en-US"/>
              </w:rPr>
              <w:t xml:space="preserve"> / Overview</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_Toc155616527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3</w:t>
            </w:r>
            <w:r w:rsidRPr="00756D0F">
              <w:rPr>
                <w:rFonts w:cstheme="minorHAnsi"/>
                <w:noProof/>
                <w:webHidden/>
              </w:rPr>
              <w:fldChar w:fldCharType="end"/>
            </w:r>
          </w:hyperlink>
        </w:p>
        <w:p w14:paraId="2DE86C91"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28" w:history="1">
            <w:r w:rsidRPr="00756D0F">
              <w:rPr>
                <w:rStyle w:val="Hyperlink"/>
                <w:rFonts w:cstheme="minorHAnsi"/>
                <w:noProof/>
                <w:lang w:bidi="en-US"/>
              </w:rPr>
              <w:t>3.2</w:t>
            </w:r>
            <w:r w:rsidRPr="00756D0F">
              <w:rPr>
                <w:rFonts w:eastAsiaTheme="minorEastAsia" w:cstheme="minorHAnsi"/>
                <w:noProof/>
                <w:color w:val="auto"/>
                <w:sz w:val="22"/>
              </w:rPr>
              <w:tab/>
            </w:r>
            <w:r w:rsidRPr="00756D0F">
              <w:rPr>
                <w:rStyle w:val="Hyperlink"/>
                <w:rFonts w:cstheme="minorHAnsi"/>
                <w:noProof/>
                <w:lang w:val="uk-UA" w:bidi="en-US"/>
              </w:rPr>
              <w:t xml:space="preserve">Інструкції для учасників тендеру / </w:t>
            </w:r>
            <w:r w:rsidRPr="00756D0F">
              <w:rPr>
                <w:rStyle w:val="Hyperlink"/>
                <w:rFonts w:cstheme="minorHAnsi"/>
                <w:noProof/>
                <w:lang w:bidi="en-US"/>
              </w:rPr>
              <w:t>Instructions to Tenderers</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_Toc155616528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4</w:t>
            </w:r>
            <w:r w:rsidRPr="00756D0F">
              <w:rPr>
                <w:rFonts w:cstheme="minorHAnsi"/>
                <w:noProof/>
                <w:webHidden/>
              </w:rPr>
              <w:fldChar w:fldCharType="end"/>
            </w:r>
          </w:hyperlink>
        </w:p>
        <w:p w14:paraId="2DE86C92"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29" w:history="1">
            <w:r w:rsidRPr="00756D0F">
              <w:rPr>
                <w:rStyle w:val="Hyperlink"/>
                <w:rFonts w:cstheme="minorHAnsi"/>
                <w:noProof/>
                <w:lang w:bidi="en-US"/>
              </w:rPr>
              <w:t>3.3</w:t>
            </w:r>
            <w:r w:rsidRPr="00756D0F">
              <w:rPr>
                <w:rFonts w:eastAsiaTheme="minorEastAsia" w:cstheme="minorHAnsi"/>
                <w:noProof/>
                <w:color w:val="auto"/>
                <w:sz w:val="22"/>
              </w:rPr>
              <w:tab/>
            </w:r>
            <w:r w:rsidRPr="00756D0F">
              <w:rPr>
                <w:rStyle w:val="Hyperlink"/>
                <w:rFonts w:cstheme="minorHAnsi"/>
                <w:noProof/>
                <w:lang w:val="uk-UA" w:bidi="en-US"/>
              </w:rPr>
              <w:t xml:space="preserve">Ціноутворення / </w:t>
            </w:r>
            <w:r w:rsidRPr="00756D0F">
              <w:rPr>
                <w:rStyle w:val="Hyperlink"/>
                <w:rFonts w:cstheme="minorHAnsi"/>
                <w:noProof/>
                <w:lang w:bidi="en-US"/>
              </w:rPr>
              <w:t>Pricing</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_Toc155616529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6</w:t>
            </w:r>
            <w:r w:rsidRPr="00756D0F">
              <w:rPr>
                <w:rFonts w:cstheme="minorHAnsi"/>
                <w:noProof/>
                <w:webHidden/>
              </w:rPr>
              <w:fldChar w:fldCharType="end"/>
            </w:r>
          </w:hyperlink>
        </w:p>
        <w:p w14:paraId="2DE86C93"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30" w:history="1">
            <w:r w:rsidRPr="00756D0F">
              <w:rPr>
                <w:rStyle w:val="Hyperlink"/>
                <w:rFonts w:cstheme="minorHAnsi"/>
                <w:noProof/>
                <w:lang w:val="uk-UA" w:bidi="en-US"/>
              </w:rPr>
              <w:t>4.</w:t>
            </w:r>
            <w:r w:rsidRPr="00756D0F">
              <w:rPr>
                <w:rFonts w:eastAsiaTheme="minorEastAsia" w:cstheme="minorHAnsi"/>
                <w:noProof/>
                <w:color w:val="auto"/>
                <w:sz w:val="22"/>
              </w:rPr>
              <w:tab/>
            </w:r>
            <w:r w:rsidRPr="00756D0F">
              <w:rPr>
                <w:rStyle w:val="Hyperlink"/>
                <w:rFonts w:cstheme="minorHAnsi"/>
                <w:noProof/>
                <w:lang w:val="uk-UA" w:bidi="en-US"/>
              </w:rPr>
              <w:t xml:space="preserve">Технічні характеристики та обсяг вимог / </w:t>
            </w:r>
            <w:r w:rsidRPr="00756D0F">
              <w:rPr>
                <w:rStyle w:val="Hyperlink"/>
                <w:rFonts w:cstheme="minorHAnsi"/>
                <w:noProof/>
                <w:lang w:bidi="en-US"/>
              </w:rPr>
              <w:t>Specification and Scope of Requirement</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_Toc155616530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7</w:t>
            </w:r>
            <w:r w:rsidRPr="00756D0F">
              <w:rPr>
                <w:rFonts w:cstheme="minorHAnsi"/>
                <w:noProof/>
                <w:webHidden/>
              </w:rPr>
              <w:fldChar w:fldCharType="end"/>
            </w:r>
          </w:hyperlink>
        </w:p>
        <w:p w14:paraId="2DE86C94"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31" w:history="1">
            <w:r w:rsidRPr="00756D0F">
              <w:rPr>
                <w:rStyle w:val="Hyperlink"/>
                <w:rFonts w:cstheme="minorHAnsi"/>
                <w:noProof/>
                <w:lang w:bidi="en-US"/>
              </w:rPr>
              <w:t>5.</w:t>
            </w:r>
            <w:r w:rsidRPr="00756D0F">
              <w:rPr>
                <w:rFonts w:eastAsiaTheme="minorEastAsia" w:cstheme="minorHAnsi"/>
                <w:noProof/>
                <w:color w:val="auto"/>
                <w:sz w:val="22"/>
              </w:rPr>
              <w:tab/>
            </w:r>
            <w:r w:rsidRPr="00756D0F">
              <w:rPr>
                <w:rStyle w:val="Hyperlink"/>
                <w:rFonts w:cstheme="minorHAnsi"/>
                <w:noProof/>
                <w:lang w:val="uk-UA" w:bidi="en-US"/>
              </w:rPr>
              <w:t xml:space="preserve">Критерії відбору / </w:t>
            </w:r>
            <w:r w:rsidRPr="00756D0F">
              <w:rPr>
                <w:rStyle w:val="Hyperlink"/>
                <w:rFonts w:cstheme="minorHAnsi"/>
                <w:noProof/>
                <w:lang w:bidi="en-US"/>
              </w:rPr>
              <w:t>Selection Criteria</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_Toc155616531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7</w:t>
            </w:r>
            <w:r w:rsidRPr="00756D0F">
              <w:rPr>
                <w:rFonts w:cstheme="minorHAnsi"/>
                <w:noProof/>
                <w:webHidden/>
              </w:rPr>
              <w:fldChar w:fldCharType="end"/>
            </w:r>
          </w:hyperlink>
        </w:p>
        <w:p w14:paraId="2DE86C95"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32" w:history="1">
            <w:r w:rsidRPr="00756D0F">
              <w:rPr>
                <w:rStyle w:val="Hyperlink"/>
                <w:rFonts w:cstheme="minorHAnsi"/>
                <w:noProof/>
                <w:lang w:bidi="en-US"/>
              </w:rPr>
              <w:t>6.</w:t>
            </w:r>
            <w:r w:rsidRPr="00756D0F">
              <w:rPr>
                <w:rFonts w:eastAsiaTheme="minorEastAsia" w:cstheme="minorHAnsi"/>
                <w:noProof/>
                <w:color w:val="auto"/>
                <w:sz w:val="22"/>
              </w:rPr>
              <w:tab/>
            </w:r>
            <w:r w:rsidRPr="00756D0F">
              <w:rPr>
                <w:rStyle w:val="Hyperlink"/>
                <w:rFonts w:cstheme="minorHAnsi"/>
                <w:noProof/>
                <w:lang w:val="uk-UA" w:bidi="en-US"/>
              </w:rPr>
              <w:t xml:space="preserve">Оцінка пропозицій / </w:t>
            </w:r>
            <w:r w:rsidRPr="00756D0F">
              <w:rPr>
                <w:rStyle w:val="Hyperlink"/>
                <w:rFonts w:cstheme="minorHAnsi"/>
                <w:noProof/>
                <w:lang w:bidi="en-US"/>
              </w:rPr>
              <w:t>Evaluation of offers</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_Toc155616532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9</w:t>
            </w:r>
            <w:r w:rsidRPr="00756D0F">
              <w:rPr>
                <w:rFonts w:cstheme="minorHAnsi"/>
                <w:noProof/>
                <w:webHidden/>
              </w:rPr>
              <w:fldChar w:fldCharType="end"/>
            </w:r>
          </w:hyperlink>
        </w:p>
        <w:p w14:paraId="2DE86C96"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33" w:history="1">
            <w:r w:rsidRPr="00756D0F">
              <w:rPr>
                <w:rStyle w:val="Hyperlink"/>
                <w:rFonts w:cstheme="minorHAnsi"/>
                <w:noProof/>
                <w:lang w:bidi="en-US"/>
              </w:rPr>
              <w:t>7.</w:t>
            </w:r>
            <w:r w:rsidRPr="00756D0F">
              <w:rPr>
                <w:rFonts w:eastAsiaTheme="minorEastAsia" w:cstheme="minorHAnsi"/>
                <w:noProof/>
                <w:color w:val="auto"/>
                <w:sz w:val="22"/>
              </w:rPr>
              <w:tab/>
            </w:r>
            <w:r w:rsidRPr="00756D0F">
              <w:rPr>
                <w:rStyle w:val="Hyperlink"/>
                <w:rFonts w:cstheme="minorHAnsi"/>
                <w:noProof/>
                <w:lang w:val="uk-UA" w:bidi="en-US"/>
              </w:rPr>
              <w:t xml:space="preserve">Правила та умови / </w:t>
            </w:r>
            <w:r w:rsidRPr="00756D0F">
              <w:rPr>
                <w:rStyle w:val="Hyperlink"/>
                <w:rFonts w:cstheme="minorHAnsi"/>
                <w:noProof/>
                <w:lang w:bidi="en-US"/>
              </w:rPr>
              <w:t>Terms &amp; Conditions</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_Toc155616533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10</w:t>
            </w:r>
            <w:r w:rsidRPr="00756D0F">
              <w:rPr>
                <w:rFonts w:cstheme="minorHAnsi"/>
                <w:noProof/>
                <w:webHidden/>
              </w:rPr>
              <w:fldChar w:fldCharType="end"/>
            </w:r>
          </w:hyperlink>
        </w:p>
        <w:p w14:paraId="2DE86C97"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34" w:history="1">
            <w:r w:rsidRPr="00756D0F">
              <w:rPr>
                <w:rStyle w:val="Hyperlink"/>
                <w:rFonts w:cstheme="minorHAnsi"/>
                <w:noProof/>
                <w:lang w:bidi="en-US"/>
              </w:rPr>
              <w:t>8.</w:t>
            </w:r>
            <w:r w:rsidRPr="00756D0F">
              <w:rPr>
                <w:rFonts w:eastAsiaTheme="minorEastAsia" w:cstheme="minorHAnsi"/>
                <w:noProof/>
                <w:color w:val="auto"/>
                <w:sz w:val="22"/>
              </w:rPr>
              <w:tab/>
            </w:r>
            <w:r w:rsidRPr="00756D0F">
              <w:rPr>
                <w:rStyle w:val="Hyperlink"/>
                <w:rFonts w:cstheme="minorHAnsi"/>
                <w:noProof/>
                <w:lang w:val="uk-UA" w:bidi="en-US"/>
              </w:rPr>
              <w:t xml:space="preserve">Заява Plan International щодо етичних та екологічних аспектів / </w:t>
            </w:r>
            <w:r w:rsidRPr="00756D0F">
              <w:rPr>
                <w:rStyle w:val="Hyperlink"/>
                <w:rFonts w:cstheme="minorHAnsi"/>
                <w:noProof/>
                <w:lang w:bidi="en-US"/>
              </w:rPr>
              <w:t>Plan International’s Ethical &amp; Environmental Statement</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_Toc155616534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11</w:t>
            </w:r>
            <w:r w:rsidRPr="00756D0F">
              <w:rPr>
                <w:rFonts w:cstheme="minorHAnsi"/>
                <w:noProof/>
                <w:webHidden/>
              </w:rPr>
              <w:fldChar w:fldCharType="end"/>
            </w:r>
          </w:hyperlink>
        </w:p>
        <w:p w14:paraId="2DE86C98" w14:textId="77777777" w:rsidR="00C16B61" w:rsidRPr="00756D0F" w:rsidRDefault="00C16B61">
          <w:pPr>
            <w:pStyle w:val="TOC3"/>
            <w:tabs>
              <w:tab w:val="left" w:pos="880"/>
              <w:tab w:val="right" w:leader="dot" w:pos="9344"/>
            </w:tabs>
            <w:rPr>
              <w:rFonts w:eastAsiaTheme="minorEastAsia" w:cstheme="minorHAnsi"/>
              <w:noProof/>
              <w:color w:val="auto"/>
              <w:sz w:val="22"/>
            </w:rPr>
          </w:pPr>
          <w:hyperlink w:anchor="_Toc155616535" w:history="1">
            <w:r w:rsidRPr="00756D0F">
              <w:rPr>
                <w:rStyle w:val="Hyperlink"/>
                <w:rFonts w:cstheme="minorHAnsi"/>
                <w:noProof/>
                <w:lang w:bidi="en-US"/>
              </w:rPr>
              <w:t>9.</w:t>
            </w:r>
            <w:r w:rsidRPr="00756D0F">
              <w:rPr>
                <w:rFonts w:eastAsiaTheme="minorEastAsia" w:cstheme="minorHAnsi"/>
                <w:noProof/>
                <w:color w:val="auto"/>
                <w:sz w:val="22"/>
              </w:rPr>
              <w:tab/>
            </w:r>
            <w:r w:rsidRPr="00756D0F">
              <w:rPr>
                <w:rStyle w:val="Hyperlink"/>
                <w:rFonts w:cstheme="minorHAnsi"/>
                <w:noProof/>
                <w:lang w:val="uk-UA" w:bidi="en-US"/>
              </w:rPr>
              <w:t>Список документів для подачі заявок /</w:t>
            </w:r>
            <w:r w:rsidRPr="00756D0F">
              <w:rPr>
                <w:rStyle w:val="Hyperlink"/>
                <w:rFonts w:cstheme="minorHAnsi"/>
                <w:noProof/>
                <w:lang w:bidi="en-US"/>
              </w:rPr>
              <w:t xml:space="preserve"> Submission Checklist</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_Toc155616535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12</w:t>
            </w:r>
            <w:r w:rsidRPr="00756D0F">
              <w:rPr>
                <w:rFonts w:cstheme="minorHAnsi"/>
                <w:noProof/>
                <w:webHidden/>
              </w:rPr>
              <w:fldChar w:fldCharType="end"/>
            </w:r>
          </w:hyperlink>
        </w:p>
        <w:p w14:paraId="2DE86C99" w14:textId="77777777" w:rsidR="00C16B61" w:rsidRPr="00756D0F" w:rsidRDefault="00C16B61">
          <w:pPr>
            <w:pStyle w:val="TOC3"/>
            <w:tabs>
              <w:tab w:val="right" w:leader="dot" w:pos="9344"/>
            </w:tabs>
            <w:rPr>
              <w:rFonts w:eastAsiaTheme="minorEastAsia" w:cstheme="minorHAnsi"/>
              <w:noProof/>
              <w:color w:val="auto"/>
              <w:sz w:val="22"/>
            </w:rPr>
          </w:pPr>
          <w:hyperlink w:anchor="_Toc155616536" w:history="1">
            <w:r w:rsidRPr="00756D0F">
              <w:rPr>
                <w:rStyle w:val="Hyperlink"/>
                <w:rFonts w:cstheme="minorHAnsi"/>
                <w:noProof/>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_Toc155616536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12</w:t>
            </w:r>
            <w:r w:rsidRPr="00756D0F">
              <w:rPr>
                <w:rFonts w:cstheme="minorHAnsi"/>
                <w:noProof/>
                <w:webHidden/>
              </w:rPr>
              <w:fldChar w:fldCharType="end"/>
            </w:r>
          </w:hyperlink>
        </w:p>
        <w:p w14:paraId="2DE86C9A" w14:textId="77777777" w:rsidR="00C16B61" w:rsidRPr="00756D0F" w:rsidRDefault="00C16B61">
          <w:pPr>
            <w:pStyle w:val="TOC3"/>
            <w:tabs>
              <w:tab w:val="right" w:leader="dot" w:pos="9344"/>
            </w:tabs>
            <w:rPr>
              <w:rFonts w:eastAsiaTheme="minorEastAsia" w:cstheme="minorHAnsi"/>
              <w:noProof/>
              <w:color w:val="auto"/>
              <w:sz w:val="22"/>
            </w:rPr>
          </w:pPr>
          <w:hyperlink w:anchor="_Toc155616537" w:history="1">
            <w:r w:rsidRPr="00756D0F">
              <w:rPr>
                <w:rStyle w:val="Hyperlink"/>
                <w:rFonts w:cstheme="minorHAnsi"/>
                <w:noProof/>
                <w:lang w:bidi="en-US"/>
              </w:rPr>
              <w:t>Please note Plan International are unable to accept submissions which are accessible by an online link, for example SharePoint, Dropbox etc.  Please submit the documents as attachments.</w:t>
            </w:r>
            <w:r w:rsidRPr="00756D0F">
              <w:rPr>
                <w:rFonts w:cstheme="minorHAnsi"/>
                <w:noProof/>
                <w:webHidden/>
              </w:rPr>
              <w:tab/>
            </w:r>
            <w:r w:rsidRPr="00756D0F">
              <w:rPr>
                <w:rFonts w:cstheme="minorHAnsi"/>
                <w:noProof/>
                <w:webHidden/>
              </w:rPr>
              <w:fldChar w:fldCharType="begin"/>
            </w:r>
            <w:r w:rsidRPr="00756D0F">
              <w:rPr>
                <w:rFonts w:cstheme="minorHAnsi"/>
                <w:noProof/>
                <w:webHidden/>
              </w:rPr>
              <w:instrText xml:space="preserve"> PAGEREF _Toc155616537 \h </w:instrText>
            </w:r>
            <w:r w:rsidRPr="00756D0F">
              <w:rPr>
                <w:rFonts w:cstheme="minorHAnsi"/>
                <w:noProof/>
                <w:webHidden/>
              </w:rPr>
            </w:r>
            <w:r w:rsidRPr="00756D0F">
              <w:rPr>
                <w:rFonts w:cstheme="minorHAnsi"/>
                <w:noProof/>
                <w:webHidden/>
              </w:rPr>
              <w:fldChar w:fldCharType="separate"/>
            </w:r>
            <w:r w:rsidRPr="00756D0F">
              <w:rPr>
                <w:rFonts w:cstheme="minorHAnsi"/>
                <w:noProof/>
                <w:webHidden/>
              </w:rPr>
              <w:t>12</w:t>
            </w:r>
            <w:r w:rsidRPr="00756D0F">
              <w:rPr>
                <w:rFonts w:cstheme="minorHAnsi"/>
                <w:noProof/>
                <w:webHidden/>
              </w:rPr>
              <w:fldChar w:fldCharType="end"/>
            </w:r>
          </w:hyperlink>
        </w:p>
        <w:p w14:paraId="2DE86C9B" w14:textId="77777777" w:rsidR="0017694E" w:rsidRPr="00756D0F" w:rsidRDefault="00E112F0" w:rsidP="0017694E">
          <w:pPr>
            <w:rPr>
              <w:rFonts w:cstheme="minorHAnsi"/>
              <w:b/>
              <w:lang w:val="uk-UA"/>
            </w:rPr>
          </w:pPr>
          <w:r w:rsidRPr="00756D0F">
            <w:rPr>
              <w:rFonts w:cstheme="minorHAnsi"/>
              <w:b/>
              <w:bCs/>
              <w:noProof/>
              <w:sz w:val="22"/>
              <w:lang w:val="uk-UA"/>
            </w:rPr>
            <w:fldChar w:fldCharType="end"/>
          </w:r>
        </w:p>
      </w:sdtContent>
    </w:sdt>
    <w:p w14:paraId="2DE86C9C" w14:textId="77777777" w:rsidR="0017694E" w:rsidRPr="00756D0F" w:rsidRDefault="0017694E" w:rsidP="0017694E">
      <w:pPr>
        <w:rPr>
          <w:rFonts w:cstheme="minorHAnsi"/>
          <w:lang w:val="uk-UA"/>
        </w:rPr>
      </w:pPr>
    </w:p>
    <w:p w14:paraId="2DE86C9D" w14:textId="77777777" w:rsidR="0017694E" w:rsidRPr="00756D0F" w:rsidRDefault="0017694E" w:rsidP="0017694E">
      <w:pPr>
        <w:rPr>
          <w:rFonts w:cstheme="minorHAnsi"/>
          <w:lang w:val="uk-UA"/>
        </w:rPr>
      </w:pPr>
    </w:p>
    <w:p w14:paraId="2DE86C9E" w14:textId="77777777" w:rsidR="0017694E" w:rsidRPr="00756D0F" w:rsidRDefault="0017694E" w:rsidP="0017694E">
      <w:pPr>
        <w:rPr>
          <w:rFonts w:cstheme="minorHAnsi"/>
          <w:lang w:val="uk-UA"/>
        </w:rPr>
      </w:pPr>
    </w:p>
    <w:p w14:paraId="2DE86C9F" w14:textId="77777777" w:rsidR="0017694E" w:rsidRPr="00756D0F" w:rsidRDefault="0017694E" w:rsidP="0017694E">
      <w:pPr>
        <w:rPr>
          <w:rFonts w:cstheme="minorHAnsi"/>
          <w:lang w:val="uk-UA"/>
        </w:rPr>
      </w:pPr>
    </w:p>
    <w:p w14:paraId="2DE86CA0" w14:textId="77777777" w:rsidR="0017694E" w:rsidRPr="00756D0F" w:rsidRDefault="0017694E" w:rsidP="0017694E">
      <w:pPr>
        <w:rPr>
          <w:rFonts w:cstheme="minorHAnsi"/>
          <w:lang w:val="uk-UA"/>
        </w:rPr>
      </w:pPr>
    </w:p>
    <w:p w14:paraId="2DE86CA1" w14:textId="77777777" w:rsidR="0017694E" w:rsidRPr="00756D0F" w:rsidRDefault="0017694E" w:rsidP="0017694E">
      <w:pPr>
        <w:rPr>
          <w:rFonts w:cstheme="minorHAnsi"/>
          <w:lang w:val="uk-UA"/>
        </w:rPr>
      </w:pPr>
    </w:p>
    <w:p w14:paraId="2DE86CA2" w14:textId="77777777" w:rsidR="0017694E" w:rsidRPr="00756D0F" w:rsidRDefault="0017694E" w:rsidP="0017694E">
      <w:pPr>
        <w:rPr>
          <w:rFonts w:cstheme="minorHAnsi"/>
          <w:lang w:val="uk-UA"/>
        </w:rPr>
      </w:pPr>
    </w:p>
    <w:p w14:paraId="2DE86CA3" w14:textId="77777777" w:rsidR="0017694E" w:rsidRPr="00756D0F" w:rsidRDefault="0017694E" w:rsidP="0017694E">
      <w:pPr>
        <w:rPr>
          <w:rFonts w:cstheme="minorHAnsi"/>
          <w:lang w:val="uk-UA"/>
        </w:rPr>
      </w:pPr>
    </w:p>
    <w:p w14:paraId="2DE86CA4" w14:textId="77777777" w:rsidR="0017694E" w:rsidRPr="00756D0F" w:rsidRDefault="0017694E" w:rsidP="0017694E">
      <w:pPr>
        <w:rPr>
          <w:rFonts w:cstheme="minorHAnsi"/>
          <w:lang w:val="uk-UA"/>
        </w:rPr>
      </w:pPr>
    </w:p>
    <w:p w14:paraId="2DE86CA5" w14:textId="77777777" w:rsidR="0017694E" w:rsidRPr="00756D0F" w:rsidRDefault="0017694E" w:rsidP="0017694E">
      <w:pPr>
        <w:rPr>
          <w:rFonts w:cstheme="minorHAnsi"/>
          <w:lang w:val="uk-UA"/>
        </w:rPr>
      </w:pPr>
    </w:p>
    <w:p w14:paraId="2DE86CA6" w14:textId="77777777" w:rsidR="0017694E" w:rsidRPr="00756D0F" w:rsidRDefault="0017694E" w:rsidP="0017694E">
      <w:pPr>
        <w:rPr>
          <w:rFonts w:cstheme="minorHAnsi"/>
          <w:lang w:val="uk-UA"/>
        </w:rPr>
      </w:pPr>
    </w:p>
    <w:p w14:paraId="2DE86CA7" w14:textId="77777777" w:rsidR="004D210A" w:rsidRPr="00756D0F" w:rsidRDefault="004D210A" w:rsidP="0017694E">
      <w:pPr>
        <w:pStyle w:val="heading10"/>
        <w:numPr>
          <w:ilvl w:val="0"/>
          <w:numId w:val="0"/>
        </w:numPr>
        <w:ind w:left="501" w:hanging="360"/>
        <w:rPr>
          <w:rStyle w:val="Header1"/>
          <w:rFonts w:asciiTheme="minorHAnsi" w:hAnsiTheme="minorHAnsi" w:cstheme="minorHAnsi"/>
          <w:color w:val="0072CE"/>
          <w:sz w:val="22"/>
          <w:lang w:val="uk-UA"/>
        </w:rPr>
      </w:pPr>
    </w:p>
    <w:p w14:paraId="2DE86CA8" w14:textId="77777777" w:rsidR="004D210A" w:rsidRPr="00756D0F" w:rsidRDefault="00E112F0">
      <w:pPr>
        <w:pStyle w:val="heading10"/>
        <w:numPr>
          <w:ilvl w:val="0"/>
          <w:numId w:val="14"/>
        </w:numPr>
        <w:rPr>
          <w:rStyle w:val="Header1"/>
          <w:rFonts w:asciiTheme="minorHAnsi" w:hAnsiTheme="minorHAnsi" w:cstheme="minorHAnsi"/>
          <w:color w:val="0072CE"/>
          <w:sz w:val="22"/>
        </w:rPr>
      </w:pPr>
      <w:bookmarkStart w:id="0" w:name="_Toc155616522"/>
      <w:r w:rsidRPr="00756D0F">
        <w:rPr>
          <w:rStyle w:val="Header1"/>
          <w:rFonts w:asciiTheme="minorHAnsi" w:hAnsiTheme="minorHAnsi" w:cstheme="minorHAnsi"/>
          <w:color w:val="0072CE"/>
          <w:sz w:val="22"/>
          <w:lang w:val="uk-UA"/>
        </w:rPr>
        <w:t>Загальна інформація про Plan International</w:t>
      </w:r>
      <w:r w:rsidR="004D210A" w:rsidRPr="00756D0F">
        <w:rPr>
          <w:rStyle w:val="Header1"/>
          <w:rFonts w:asciiTheme="minorHAnsi" w:hAnsiTheme="minorHAnsi" w:cstheme="minorHAnsi"/>
          <w:color w:val="0072CE"/>
          <w:sz w:val="22"/>
        </w:rPr>
        <w:t xml:space="preserve"> / </w:t>
      </w:r>
      <w:bookmarkStart w:id="1" w:name="_Toc90300466"/>
      <w:r w:rsidR="004D210A" w:rsidRPr="00756D0F">
        <w:rPr>
          <w:rStyle w:val="Header1"/>
          <w:rFonts w:asciiTheme="minorHAnsi" w:hAnsiTheme="minorHAnsi" w:cstheme="minorHAnsi"/>
          <w:color w:val="0072CE"/>
          <w:sz w:val="22"/>
        </w:rPr>
        <w:t>Background Information on Plan International</w:t>
      </w:r>
      <w:bookmarkEnd w:id="0"/>
      <w:bookmarkEnd w:id="1"/>
    </w:p>
    <w:p w14:paraId="2DE86CA9" w14:textId="77777777" w:rsidR="0017694E" w:rsidRPr="00756D0F" w:rsidRDefault="0017694E" w:rsidP="0017694E">
      <w:pPr>
        <w:pStyle w:val="NormalWeb"/>
        <w:spacing w:before="0" w:beforeAutospacing="0" w:after="0" w:afterAutospacing="0"/>
        <w:jc w:val="both"/>
        <w:rPr>
          <w:rFonts w:asciiTheme="minorHAnsi" w:hAnsiTheme="minorHAnsi" w:cstheme="minorHAnsi"/>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rsidRPr="00756D0F" w14:paraId="2DE86CB6" w14:textId="77777777" w:rsidTr="004D210A">
        <w:tc>
          <w:tcPr>
            <w:tcW w:w="4389" w:type="dxa"/>
          </w:tcPr>
          <w:p w14:paraId="2DE86CAA" w14:textId="77777777" w:rsidR="004D210A" w:rsidRPr="00756D0F" w:rsidRDefault="004D210A" w:rsidP="004D210A">
            <w:pPr>
              <w:pStyle w:val="NormalWeb"/>
              <w:spacing w:before="0" w:beforeAutospacing="0" w:after="0" w:afterAutospacing="0"/>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756D0F" w:rsidRDefault="004D210A" w:rsidP="004D210A">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756D0F" w:rsidRDefault="004D210A" w:rsidP="004D210A">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756D0F" w:rsidRDefault="004D210A" w:rsidP="004D210A">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 xml:space="preserve">Ми створюємо потужні </w:t>
            </w:r>
            <w:r w:rsidR="00EB060F" w:rsidRPr="00756D0F">
              <w:rPr>
                <w:rFonts w:asciiTheme="minorHAnsi" w:hAnsiTheme="minorHAnsi" w:cstheme="minorHAnsi"/>
                <w:sz w:val="22"/>
                <w:szCs w:val="22"/>
                <w:lang w:val="uk-UA"/>
              </w:rPr>
              <w:t>партнерські відносини</w:t>
            </w:r>
            <w:r w:rsidRPr="00756D0F">
              <w:rPr>
                <w:rFonts w:asciiTheme="minorHAnsi" w:hAnsiTheme="minorHAnsi" w:cstheme="minorHAnsi"/>
                <w:sz w:val="22"/>
                <w:szCs w:val="22"/>
                <w:lang w:val="uk-UA"/>
              </w:rPr>
              <w:t xml:space="preserve"> в інтересах дітей уже понад 85 років і нині працюємо більш ніж у 75 країнах. </w:t>
            </w:r>
          </w:p>
          <w:p w14:paraId="2DE86CAE" w14:textId="77777777" w:rsidR="004D210A" w:rsidRPr="00756D0F" w:rsidRDefault="004D210A" w:rsidP="004D210A">
            <w:pPr>
              <w:pStyle w:val="NormalWeb"/>
              <w:spacing w:before="0" w:beforeAutospacing="0" w:after="0" w:afterAutospacing="0"/>
              <w:ind w:left="165"/>
              <w:jc w:val="both"/>
              <w:rPr>
                <w:rStyle w:val="Hyperlink"/>
                <w:rFonts w:asciiTheme="minorHAnsi" w:hAnsiTheme="minorHAnsi" w:cstheme="minorHAnsi"/>
                <w:sz w:val="22"/>
                <w:szCs w:val="22"/>
                <w:lang w:val="uk-UA"/>
              </w:rPr>
            </w:pPr>
            <w:r w:rsidRPr="00756D0F">
              <w:rPr>
                <w:rFonts w:asciiTheme="minorHAnsi" w:hAnsiTheme="minorHAnsi" w:cstheme="minorHAnsi"/>
                <w:sz w:val="22"/>
                <w:szCs w:val="22"/>
                <w:lang w:val="uk-UA"/>
              </w:rPr>
              <w:t xml:space="preserve">Детальніше про глобальну стратегію Plan International: </w:t>
            </w:r>
            <w:r w:rsidRPr="00756D0F">
              <w:rPr>
                <w:rFonts w:asciiTheme="minorHAnsi" w:hAnsiTheme="minorHAnsi" w:cstheme="minorHAnsi"/>
                <w:b/>
                <w:bCs/>
                <w:sz w:val="22"/>
                <w:szCs w:val="22"/>
                <w:lang w:val="uk-UA"/>
              </w:rPr>
              <w:t>Girls Standing Strong</w:t>
            </w:r>
            <w:r w:rsidRPr="00756D0F">
              <w:rPr>
                <w:rFonts w:asciiTheme="minorHAnsi" w:hAnsiTheme="minorHAnsi" w:cstheme="minorHAnsi"/>
                <w:sz w:val="22"/>
                <w:szCs w:val="22"/>
                <w:lang w:val="uk-UA"/>
              </w:rPr>
              <w:t xml:space="preserve"> можна дізнатися за посиланням: </w:t>
            </w:r>
            <w:hyperlink r:id="rId15" w:history="1">
              <w:r w:rsidRPr="00756D0F">
                <w:rPr>
                  <w:rStyle w:val="Hyperlink"/>
                  <w:rFonts w:asciiTheme="minorHAnsi" w:hAnsiTheme="minorHAnsi" w:cstheme="minorHAnsi"/>
                  <w:sz w:val="22"/>
                  <w:szCs w:val="22"/>
                  <w:lang w:val="uk-UA"/>
                </w:rPr>
                <w:t>https://plan-international.org/strategy</w:t>
              </w:r>
            </w:hyperlink>
          </w:p>
          <w:p w14:paraId="2DE86CAF" w14:textId="77777777" w:rsidR="004D210A" w:rsidRPr="00756D0F" w:rsidRDefault="004D210A" w:rsidP="004D210A">
            <w:pPr>
              <w:pStyle w:val="NormalWeb"/>
              <w:spacing w:before="0" w:beforeAutospacing="0" w:after="0" w:afterAutospacing="0"/>
              <w:ind w:left="165"/>
              <w:jc w:val="both"/>
              <w:rPr>
                <w:rFonts w:asciiTheme="minorHAnsi" w:hAnsiTheme="minorHAnsi" w:cstheme="minorHAnsi"/>
                <w:color w:val="0072CE"/>
                <w:sz w:val="22"/>
                <w:szCs w:val="22"/>
                <w:lang w:val="uk-UA"/>
              </w:rPr>
            </w:pPr>
          </w:p>
        </w:tc>
        <w:tc>
          <w:tcPr>
            <w:tcW w:w="4388" w:type="dxa"/>
          </w:tcPr>
          <w:p w14:paraId="2DE86CB0" w14:textId="77777777" w:rsidR="004D210A" w:rsidRPr="00756D0F" w:rsidRDefault="004D210A" w:rsidP="004D210A">
            <w:pPr>
              <w:pStyle w:val="NormalWeb"/>
              <w:spacing w:before="0" w:beforeAutospacing="0" w:after="0" w:afterAutospacing="0"/>
              <w:ind w:left="165"/>
              <w:jc w:val="both"/>
              <w:rPr>
                <w:rFonts w:asciiTheme="minorHAnsi" w:hAnsiTheme="minorHAnsi" w:cstheme="minorHAnsi"/>
                <w:sz w:val="22"/>
                <w:szCs w:val="22"/>
              </w:rPr>
            </w:pPr>
            <w:r w:rsidRPr="00756D0F">
              <w:rPr>
                <w:rFonts w:asciiTheme="minorHAnsi" w:hAnsiTheme="minorHAnsi" w:cstheme="minorHAnsi"/>
                <w:sz w:val="22"/>
                <w:szCs w:val="22"/>
              </w:rPr>
              <w:t>Plan International is an independent development and humanitarian organization that advances children’s rights and equality for girls. </w:t>
            </w:r>
          </w:p>
          <w:p w14:paraId="2DE86CB1" w14:textId="77777777" w:rsidR="004D210A" w:rsidRPr="00756D0F" w:rsidRDefault="004D210A" w:rsidP="004D210A">
            <w:pPr>
              <w:pStyle w:val="NormalWeb"/>
              <w:ind w:left="165"/>
              <w:jc w:val="both"/>
              <w:rPr>
                <w:rFonts w:asciiTheme="minorHAnsi" w:hAnsiTheme="minorHAnsi" w:cstheme="minorHAnsi"/>
                <w:sz w:val="22"/>
                <w:szCs w:val="22"/>
              </w:rPr>
            </w:pPr>
            <w:r w:rsidRPr="00756D0F">
              <w:rPr>
                <w:rFonts w:asciiTheme="minorHAnsi" w:hAnsiTheme="minorHAnsi" w:cstheme="minorHAnsi"/>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Pr="00756D0F" w:rsidRDefault="004D210A" w:rsidP="004D210A">
            <w:pPr>
              <w:pStyle w:val="NormalWeb"/>
              <w:ind w:left="165"/>
              <w:jc w:val="both"/>
              <w:rPr>
                <w:rFonts w:asciiTheme="minorHAnsi" w:hAnsiTheme="minorHAnsi" w:cstheme="minorHAnsi"/>
                <w:sz w:val="22"/>
                <w:szCs w:val="22"/>
              </w:rPr>
            </w:pPr>
            <w:r w:rsidRPr="00756D0F">
              <w:rPr>
                <w:rFonts w:asciiTheme="minorHAnsi" w:hAnsiTheme="minorHAnsi" w:cstheme="minorHAnsi"/>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Pr="00756D0F" w:rsidRDefault="004D210A" w:rsidP="004D210A">
            <w:pPr>
              <w:pStyle w:val="NormalWeb"/>
              <w:ind w:left="165"/>
              <w:jc w:val="both"/>
              <w:rPr>
                <w:rFonts w:asciiTheme="minorHAnsi" w:hAnsiTheme="minorHAnsi" w:cstheme="minorHAnsi"/>
                <w:sz w:val="22"/>
                <w:szCs w:val="22"/>
              </w:rPr>
            </w:pPr>
            <w:r w:rsidRPr="00756D0F">
              <w:rPr>
                <w:rFonts w:asciiTheme="minorHAnsi" w:hAnsiTheme="minorHAnsi" w:cstheme="minorHAnsi"/>
                <w:sz w:val="22"/>
                <w:szCs w:val="22"/>
              </w:rPr>
              <w:t>We have been building powerful partnerships for children for over 85 years and are now active in more than 75 countries. </w:t>
            </w:r>
          </w:p>
          <w:p w14:paraId="2DE86CB4" w14:textId="77777777" w:rsidR="004D210A" w:rsidRPr="00756D0F" w:rsidRDefault="004D210A" w:rsidP="004D210A">
            <w:pPr>
              <w:pStyle w:val="NormalWeb"/>
              <w:spacing w:before="0" w:beforeAutospacing="0" w:after="0" w:afterAutospacing="0"/>
              <w:ind w:left="165"/>
              <w:jc w:val="both"/>
              <w:rPr>
                <w:rStyle w:val="Hyperlink"/>
                <w:rFonts w:asciiTheme="minorHAnsi" w:hAnsiTheme="minorHAnsi" w:cstheme="minorHAnsi"/>
              </w:rPr>
            </w:pPr>
            <w:r w:rsidRPr="00756D0F">
              <w:rPr>
                <w:rFonts w:asciiTheme="minorHAnsi" w:hAnsiTheme="minorHAnsi" w:cstheme="minorHAnsi"/>
                <w:sz w:val="22"/>
                <w:szCs w:val="22"/>
              </w:rPr>
              <w:t>Read more about Plan International's Global Strategy: </w:t>
            </w:r>
            <w:r w:rsidRPr="00756D0F">
              <w:rPr>
                <w:rFonts w:asciiTheme="minorHAnsi" w:hAnsiTheme="minorHAnsi" w:cstheme="minorHAnsi"/>
                <w:b/>
                <w:bCs/>
                <w:sz w:val="22"/>
                <w:szCs w:val="22"/>
              </w:rPr>
              <w:t>Girls Standing Strong</w:t>
            </w:r>
            <w:r w:rsidRPr="00756D0F">
              <w:rPr>
                <w:rFonts w:asciiTheme="minorHAnsi" w:hAnsiTheme="minorHAnsi" w:cstheme="minorHAnsi"/>
                <w:sz w:val="22"/>
                <w:szCs w:val="22"/>
              </w:rPr>
              <w:t xml:space="preserve"> at </w:t>
            </w:r>
            <w:hyperlink r:id="rId16" w:history="1">
              <w:r w:rsidRPr="00756D0F">
                <w:rPr>
                  <w:rStyle w:val="Hyperlink"/>
                  <w:rFonts w:asciiTheme="minorHAnsi" w:hAnsiTheme="minorHAnsi" w:cstheme="minorHAnsi"/>
                  <w:sz w:val="22"/>
                  <w:szCs w:val="22"/>
                </w:rPr>
                <w:t>https://plan-international.org/strategy</w:t>
              </w:r>
            </w:hyperlink>
          </w:p>
          <w:p w14:paraId="2DE86CB5" w14:textId="77777777" w:rsidR="004D210A" w:rsidRPr="00756D0F" w:rsidRDefault="004D210A" w:rsidP="004D210A">
            <w:pPr>
              <w:pStyle w:val="NormalWeb"/>
              <w:spacing w:before="0" w:beforeAutospacing="0" w:after="0" w:afterAutospacing="0"/>
              <w:ind w:left="165"/>
              <w:jc w:val="both"/>
              <w:rPr>
                <w:rFonts w:asciiTheme="minorHAnsi" w:hAnsiTheme="minorHAnsi" w:cstheme="minorHAnsi"/>
                <w:color w:val="0072CE"/>
                <w:sz w:val="22"/>
                <w:szCs w:val="22"/>
                <w:lang w:val="uk-UA"/>
              </w:rPr>
            </w:pPr>
          </w:p>
        </w:tc>
      </w:tr>
    </w:tbl>
    <w:p w14:paraId="2DE86CB7" w14:textId="77777777" w:rsidR="004D210A" w:rsidRPr="00756D0F" w:rsidRDefault="004D210A" w:rsidP="0017694E">
      <w:pPr>
        <w:pStyle w:val="NormalWeb"/>
        <w:spacing w:before="0" w:beforeAutospacing="0" w:after="0" w:afterAutospacing="0"/>
        <w:jc w:val="both"/>
        <w:rPr>
          <w:rFonts w:asciiTheme="minorHAnsi" w:hAnsiTheme="minorHAnsi" w:cstheme="minorHAnsi"/>
          <w:color w:val="0072CE"/>
          <w:sz w:val="22"/>
          <w:szCs w:val="22"/>
          <w:lang w:val="uk-UA"/>
        </w:rPr>
      </w:pPr>
    </w:p>
    <w:p w14:paraId="2DE86CB8" w14:textId="77777777" w:rsidR="0017694E" w:rsidRPr="00756D0F" w:rsidRDefault="0017694E" w:rsidP="0017694E">
      <w:pPr>
        <w:pStyle w:val="NormalWeb"/>
        <w:spacing w:before="0" w:beforeAutospacing="0" w:after="0" w:afterAutospacing="0"/>
        <w:jc w:val="both"/>
        <w:rPr>
          <w:rStyle w:val="Hyperlink"/>
          <w:rFonts w:asciiTheme="minorHAnsi" w:hAnsiTheme="minorHAnsi" w:cstheme="minorHAnsi"/>
          <w:sz w:val="22"/>
          <w:szCs w:val="22"/>
          <w:lang w:val="uk-UA"/>
        </w:rPr>
      </w:pPr>
    </w:p>
    <w:p w14:paraId="2DE86CB9" w14:textId="77777777" w:rsidR="004D210A" w:rsidRPr="00756D0F" w:rsidRDefault="00E112F0">
      <w:pPr>
        <w:pStyle w:val="heading10"/>
        <w:numPr>
          <w:ilvl w:val="0"/>
          <w:numId w:val="14"/>
        </w:numPr>
        <w:rPr>
          <w:rFonts w:asciiTheme="minorHAnsi" w:hAnsiTheme="minorHAnsi" w:cstheme="minorHAnsi"/>
          <w:color w:val="0072CE"/>
          <w:sz w:val="20"/>
        </w:rPr>
      </w:pPr>
      <w:bookmarkStart w:id="2" w:name="_Toc155616523"/>
      <w:r w:rsidRPr="00756D0F">
        <w:rPr>
          <w:rStyle w:val="Header1"/>
          <w:rFonts w:asciiTheme="minorHAnsi" w:hAnsiTheme="minorHAnsi" w:cstheme="minorHAnsi"/>
          <w:color w:val="0072CE"/>
          <w:sz w:val="22"/>
          <w:lang w:val="uk-UA"/>
        </w:rPr>
        <w:t>Короткий виклад вимоги</w:t>
      </w:r>
      <w:r w:rsidR="008527E4" w:rsidRPr="00756D0F">
        <w:rPr>
          <w:rStyle w:val="Header1"/>
          <w:rFonts w:asciiTheme="minorHAnsi" w:hAnsiTheme="minorHAnsi" w:cstheme="minorHAnsi"/>
          <w:color w:val="0072CE"/>
          <w:sz w:val="22"/>
          <w:lang w:val="uk-UA"/>
        </w:rPr>
        <w:t xml:space="preserve"> </w:t>
      </w:r>
      <w:r w:rsidR="004D210A" w:rsidRPr="00756D0F">
        <w:rPr>
          <w:rStyle w:val="Header1"/>
          <w:rFonts w:asciiTheme="minorHAnsi" w:hAnsiTheme="minorHAnsi" w:cstheme="minorHAnsi"/>
          <w:color w:val="0072CE"/>
          <w:sz w:val="22"/>
        </w:rPr>
        <w:t xml:space="preserve">/ </w:t>
      </w:r>
      <w:bookmarkStart w:id="3" w:name="_Toc90300467"/>
      <w:r w:rsidR="004D210A" w:rsidRPr="00756D0F">
        <w:rPr>
          <w:rStyle w:val="Header1"/>
          <w:rFonts w:asciiTheme="minorHAnsi" w:hAnsiTheme="minorHAnsi" w:cstheme="minorHAnsi"/>
          <w:color w:val="0072CE"/>
          <w:sz w:val="22"/>
        </w:rPr>
        <w:t>Summary of the Requirement</w:t>
      </w:r>
      <w:bookmarkEnd w:id="2"/>
      <w:bookmarkEnd w:id="3"/>
      <w:r w:rsidR="004D210A" w:rsidRPr="00756D0F">
        <w:rPr>
          <w:rStyle w:val="Header1"/>
          <w:rFonts w:asciiTheme="minorHAnsi" w:hAnsiTheme="minorHAnsi" w:cstheme="minorHAnsi"/>
          <w:color w:val="0072CE"/>
          <w:sz w:val="22"/>
        </w:rPr>
        <w:t xml:space="preserve"> </w:t>
      </w:r>
      <w:r w:rsidR="004D210A" w:rsidRPr="00756D0F">
        <w:rPr>
          <w:rFonts w:asciiTheme="minorHAnsi" w:hAnsiTheme="minorHAnsi" w:cstheme="minorHAnsi"/>
          <w:i/>
          <w:iCs/>
          <w:sz w:val="22"/>
          <w:szCs w:val="22"/>
        </w:rPr>
        <w:t xml:space="preserve"> </w:t>
      </w: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43CB6" w:rsidRPr="00A30A28" w14:paraId="659272BA" w14:textId="77777777" w:rsidTr="00DB574B">
        <w:tc>
          <w:tcPr>
            <w:tcW w:w="4578" w:type="dxa"/>
          </w:tcPr>
          <w:p w14:paraId="33AEDE5B" w14:textId="59E0C880" w:rsidR="00A61525" w:rsidRPr="00A30A28" w:rsidRDefault="00443CB6" w:rsidP="00A61525">
            <w:pPr>
              <w:pStyle w:val="Heading1"/>
              <w:spacing w:before="1"/>
              <w:rPr>
                <w:rFonts w:asciiTheme="minorHAnsi" w:eastAsiaTheme="minorHAnsi" w:hAnsiTheme="minorHAnsi" w:cstheme="minorHAnsi"/>
                <w:b/>
                <w:bCs w:val="0"/>
                <w:caps w:val="0"/>
                <w:color w:val="000000" w:themeColor="text2"/>
                <w:sz w:val="22"/>
                <w:szCs w:val="22"/>
              </w:rPr>
            </w:pPr>
            <w:r w:rsidRPr="00A30A28">
              <w:rPr>
                <w:rFonts w:asciiTheme="minorHAnsi" w:eastAsiaTheme="minorHAnsi" w:hAnsiTheme="minorHAnsi" w:cstheme="minorHAnsi"/>
                <w:bCs w:val="0"/>
                <w:caps w:val="0"/>
                <w:color w:val="000000" w:themeColor="text2"/>
                <w:sz w:val="22"/>
                <w:szCs w:val="22"/>
                <w:lang w:val="uk-UA"/>
              </w:rPr>
              <w:t>Представництво Іноземної неурядової організації План Інтернешенал, Інк., (далі План Інтернешенал) шукає аудиторські фірми, що відповідають вимогам, для проведення аудиту організації Plan International Ukraine</w:t>
            </w:r>
            <w:bookmarkStart w:id="4" w:name="_Toc256000004"/>
            <w:bookmarkStart w:id="5" w:name="_Toc155616524"/>
            <w:r w:rsidR="0023084A">
              <w:rPr>
                <w:rFonts w:asciiTheme="minorHAnsi" w:eastAsiaTheme="minorHAnsi" w:hAnsiTheme="minorHAnsi" w:cstheme="minorHAnsi"/>
                <w:bCs w:val="0"/>
                <w:caps w:val="0"/>
                <w:color w:val="000000" w:themeColor="text2"/>
                <w:sz w:val="22"/>
                <w:szCs w:val="22"/>
              </w:rPr>
              <w:t xml:space="preserve"> </w:t>
            </w:r>
            <w:r w:rsidR="000C71A3" w:rsidRPr="000C71A3">
              <w:rPr>
                <w:rFonts w:asciiTheme="minorHAnsi" w:eastAsiaTheme="minorHAnsi" w:hAnsiTheme="minorHAnsi" w:cstheme="minorHAnsi"/>
                <w:b/>
                <w:bCs w:val="0"/>
                <w:caps w:val="0"/>
                <w:color w:val="000000" w:themeColor="text2"/>
                <w:sz w:val="22"/>
                <w:szCs w:val="22"/>
              </w:rPr>
              <w:t xml:space="preserve">“Building Back Better II - </w:t>
            </w:r>
            <w:proofErr w:type="spellStart"/>
            <w:r w:rsidR="000C71A3" w:rsidRPr="000C71A3">
              <w:rPr>
                <w:rFonts w:asciiTheme="minorHAnsi" w:eastAsiaTheme="minorHAnsi" w:hAnsiTheme="minorHAnsi" w:cstheme="minorHAnsi"/>
                <w:b/>
                <w:bCs w:val="0"/>
                <w:caps w:val="0"/>
                <w:color w:val="000000" w:themeColor="text2"/>
                <w:sz w:val="22"/>
                <w:szCs w:val="22"/>
              </w:rPr>
              <w:t>Будуємо</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відбудовуємо</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покращуємо</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Створення</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сприятливого</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середовища</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для</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дітей</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та</w:t>
            </w:r>
            <w:proofErr w:type="spellEnd"/>
            <w:r w:rsidR="000C71A3" w:rsidRPr="000C71A3">
              <w:rPr>
                <w:rFonts w:asciiTheme="minorHAnsi" w:eastAsiaTheme="minorHAnsi" w:hAnsiTheme="minorHAnsi" w:cstheme="minorHAnsi"/>
                <w:b/>
                <w:bCs w:val="0"/>
                <w:caps w:val="0"/>
                <w:color w:val="000000" w:themeColor="text2"/>
                <w:sz w:val="22"/>
                <w:szCs w:val="22"/>
              </w:rPr>
              <w:t xml:space="preserve"> </w:t>
            </w:r>
            <w:proofErr w:type="spellStart"/>
            <w:r w:rsidR="000C71A3" w:rsidRPr="000C71A3">
              <w:rPr>
                <w:rFonts w:asciiTheme="minorHAnsi" w:eastAsiaTheme="minorHAnsi" w:hAnsiTheme="minorHAnsi" w:cstheme="minorHAnsi"/>
                <w:b/>
                <w:bCs w:val="0"/>
                <w:caps w:val="0"/>
                <w:color w:val="000000" w:themeColor="text2"/>
                <w:sz w:val="22"/>
                <w:szCs w:val="22"/>
              </w:rPr>
              <w:t>підлітків</w:t>
            </w:r>
            <w:proofErr w:type="spellEnd"/>
            <w:r w:rsidR="000C71A3" w:rsidRPr="000C71A3">
              <w:rPr>
                <w:rFonts w:asciiTheme="minorHAnsi" w:eastAsiaTheme="minorHAnsi" w:hAnsiTheme="minorHAnsi" w:cstheme="minorHAnsi"/>
                <w:b/>
                <w:bCs w:val="0"/>
                <w:caps w:val="0"/>
                <w:color w:val="000000" w:themeColor="text2"/>
                <w:sz w:val="22"/>
                <w:szCs w:val="22"/>
              </w:rPr>
              <w:t xml:space="preserve"> в </w:t>
            </w:r>
            <w:proofErr w:type="spellStart"/>
            <w:r w:rsidR="000C71A3" w:rsidRPr="000C71A3">
              <w:rPr>
                <w:rFonts w:asciiTheme="minorHAnsi" w:eastAsiaTheme="minorHAnsi" w:hAnsiTheme="minorHAnsi" w:cstheme="minorHAnsi"/>
                <w:b/>
                <w:bCs w:val="0"/>
                <w:caps w:val="0"/>
                <w:color w:val="000000" w:themeColor="text2"/>
                <w:sz w:val="22"/>
                <w:szCs w:val="22"/>
              </w:rPr>
              <w:t>Україні</w:t>
            </w:r>
            <w:proofErr w:type="spellEnd"/>
            <w:r w:rsidR="000C71A3" w:rsidRPr="000C71A3">
              <w:rPr>
                <w:rFonts w:asciiTheme="minorHAnsi" w:eastAsiaTheme="minorHAnsi" w:hAnsiTheme="minorHAnsi" w:cstheme="minorHAnsi"/>
                <w:b/>
                <w:bCs w:val="0"/>
                <w:caps w:val="0"/>
                <w:color w:val="000000" w:themeColor="text2"/>
                <w:sz w:val="22"/>
                <w:szCs w:val="22"/>
              </w:rPr>
              <w:t>”</w:t>
            </w:r>
          </w:p>
          <w:p w14:paraId="5671758F" w14:textId="55A0DE28" w:rsidR="00443CB6" w:rsidRPr="00A30A28" w:rsidRDefault="00443CB6" w:rsidP="00DB574B">
            <w:pPr>
              <w:rPr>
                <w:rFonts w:cstheme="minorHAnsi"/>
                <w:sz w:val="22"/>
              </w:rPr>
            </w:pPr>
            <w:r w:rsidRPr="00A30A28">
              <w:rPr>
                <w:rFonts w:cstheme="minorHAnsi"/>
                <w:sz w:val="22"/>
                <w:lang w:val="uk-UA"/>
              </w:rPr>
              <w:t xml:space="preserve">Закупівля послуг здійснюватиметься у межах реалізації </w:t>
            </w:r>
            <w:r w:rsidR="0023084A" w:rsidRPr="0023084A">
              <w:rPr>
                <w:rFonts w:cstheme="minorHAnsi"/>
                <w:b/>
                <w:bCs/>
                <w:sz w:val="22"/>
              </w:rPr>
              <w:t xml:space="preserve">“Building Back Better II - </w:t>
            </w:r>
            <w:proofErr w:type="spellStart"/>
            <w:r w:rsidR="0023084A" w:rsidRPr="0023084A">
              <w:rPr>
                <w:rFonts w:cstheme="minorHAnsi"/>
                <w:b/>
                <w:bCs/>
                <w:sz w:val="22"/>
              </w:rPr>
              <w:t>Будуємо</w:t>
            </w:r>
            <w:proofErr w:type="spellEnd"/>
            <w:r w:rsidR="0023084A" w:rsidRPr="0023084A">
              <w:rPr>
                <w:rFonts w:cstheme="minorHAnsi"/>
                <w:b/>
                <w:bCs/>
                <w:sz w:val="22"/>
              </w:rPr>
              <w:t xml:space="preserve">, </w:t>
            </w:r>
            <w:proofErr w:type="spellStart"/>
            <w:r w:rsidR="0023084A" w:rsidRPr="0023084A">
              <w:rPr>
                <w:rFonts w:cstheme="minorHAnsi"/>
                <w:b/>
                <w:bCs/>
                <w:sz w:val="22"/>
              </w:rPr>
              <w:t>відбудовуємо</w:t>
            </w:r>
            <w:proofErr w:type="spellEnd"/>
            <w:r w:rsidR="0023084A" w:rsidRPr="0023084A">
              <w:rPr>
                <w:rFonts w:cstheme="minorHAnsi"/>
                <w:b/>
                <w:bCs/>
                <w:sz w:val="22"/>
              </w:rPr>
              <w:t xml:space="preserve">, </w:t>
            </w:r>
            <w:proofErr w:type="spellStart"/>
            <w:r w:rsidR="0023084A" w:rsidRPr="0023084A">
              <w:rPr>
                <w:rFonts w:cstheme="minorHAnsi"/>
                <w:b/>
                <w:bCs/>
                <w:sz w:val="22"/>
              </w:rPr>
              <w:t>покращуємо</w:t>
            </w:r>
            <w:proofErr w:type="spellEnd"/>
            <w:r w:rsidR="0023084A" w:rsidRPr="0023084A">
              <w:rPr>
                <w:rFonts w:cstheme="minorHAnsi"/>
                <w:b/>
                <w:bCs/>
                <w:sz w:val="22"/>
              </w:rPr>
              <w:t xml:space="preserve">: </w:t>
            </w:r>
            <w:proofErr w:type="spellStart"/>
            <w:r w:rsidR="0023084A" w:rsidRPr="0023084A">
              <w:rPr>
                <w:rFonts w:cstheme="minorHAnsi"/>
                <w:b/>
                <w:bCs/>
                <w:sz w:val="22"/>
              </w:rPr>
              <w:t>Створення</w:t>
            </w:r>
            <w:proofErr w:type="spellEnd"/>
            <w:r w:rsidR="0023084A" w:rsidRPr="0023084A">
              <w:rPr>
                <w:rFonts w:cstheme="minorHAnsi"/>
                <w:b/>
                <w:bCs/>
                <w:sz w:val="22"/>
              </w:rPr>
              <w:t xml:space="preserve"> </w:t>
            </w:r>
            <w:proofErr w:type="spellStart"/>
            <w:r w:rsidR="0023084A" w:rsidRPr="0023084A">
              <w:rPr>
                <w:rFonts w:cstheme="minorHAnsi"/>
                <w:b/>
                <w:bCs/>
                <w:sz w:val="22"/>
              </w:rPr>
              <w:t>сприятливого</w:t>
            </w:r>
            <w:proofErr w:type="spellEnd"/>
            <w:r w:rsidR="0023084A" w:rsidRPr="0023084A">
              <w:rPr>
                <w:rFonts w:cstheme="minorHAnsi"/>
                <w:b/>
                <w:bCs/>
                <w:sz w:val="22"/>
              </w:rPr>
              <w:t xml:space="preserve"> </w:t>
            </w:r>
            <w:proofErr w:type="spellStart"/>
            <w:r w:rsidR="0023084A" w:rsidRPr="0023084A">
              <w:rPr>
                <w:rFonts w:cstheme="minorHAnsi"/>
                <w:b/>
                <w:bCs/>
                <w:sz w:val="22"/>
              </w:rPr>
              <w:t>середовища</w:t>
            </w:r>
            <w:proofErr w:type="spellEnd"/>
            <w:r w:rsidR="0023084A" w:rsidRPr="0023084A">
              <w:rPr>
                <w:rFonts w:cstheme="minorHAnsi"/>
                <w:b/>
                <w:bCs/>
                <w:sz w:val="22"/>
              </w:rPr>
              <w:t xml:space="preserve"> </w:t>
            </w:r>
            <w:proofErr w:type="spellStart"/>
            <w:r w:rsidR="0023084A" w:rsidRPr="0023084A">
              <w:rPr>
                <w:rFonts w:cstheme="minorHAnsi"/>
                <w:b/>
                <w:bCs/>
                <w:sz w:val="22"/>
              </w:rPr>
              <w:t>для</w:t>
            </w:r>
            <w:proofErr w:type="spellEnd"/>
            <w:r w:rsidR="0023084A" w:rsidRPr="0023084A">
              <w:rPr>
                <w:rFonts w:cstheme="minorHAnsi"/>
                <w:b/>
                <w:bCs/>
                <w:sz w:val="22"/>
              </w:rPr>
              <w:t xml:space="preserve"> </w:t>
            </w:r>
            <w:proofErr w:type="spellStart"/>
            <w:r w:rsidR="0023084A" w:rsidRPr="0023084A">
              <w:rPr>
                <w:rFonts w:cstheme="minorHAnsi"/>
                <w:b/>
                <w:bCs/>
                <w:sz w:val="22"/>
              </w:rPr>
              <w:t>дітей</w:t>
            </w:r>
            <w:proofErr w:type="spellEnd"/>
            <w:r w:rsidR="0023084A" w:rsidRPr="0023084A">
              <w:rPr>
                <w:rFonts w:cstheme="minorHAnsi"/>
                <w:b/>
                <w:bCs/>
                <w:sz w:val="22"/>
              </w:rPr>
              <w:t xml:space="preserve"> </w:t>
            </w:r>
            <w:proofErr w:type="spellStart"/>
            <w:r w:rsidR="0023084A" w:rsidRPr="0023084A">
              <w:rPr>
                <w:rFonts w:cstheme="minorHAnsi"/>
                <w:b/>
                <w:bCs/>
                <w:sz w:val="22"/>
              </w:rPr>
              <w:t>та</w:t>
            </w:r>
            <w:proofErr w:type="spellEnd"/>
            <w:r w:rsidR="0023084A" w:rsidRPr="0023084A">
              <w:rPr>
                <w:rFonts w:cstheme="minorHAnsi"/>
                <w:b/>
                <w:bCs/>
                <w:sz w:val="22"/>
              </w:rPr>
              <w:t xml:space="preserve"> </w:t>
            </w:r>
            <w:proofErr w:type="spellStart"/>
            <w:r w:rsidR="0023084A" w:rsidRPr="0023084A">
              <w:rPr>
                <w:rFonts w:cstheme="minorHAnsi"/>
                <w:b/>
                <w:bCs/>
                <w:sz w:val="22"/>
              </w:rPr>
              <w:t>підлітків</w:t>
            </w:r>
            <w:proofErr w:type="spellEnd"/>
            <w:r w:rsidR="0023084A" w:rsidRPr="0023084A">
              <w:rPr>
                <w:rFonts w:cstheme="minorHAnsi"/>
                <w:b/>
                <w:bCs/>
                <w:sz w:val="22"/>
              </w:rPr>
              <w:t xml:space="preserve"> в </w:t>
            </w:r>
            <w:proofErr w:type="spellStart"/>
            <w:r w:rsidR="0023084A" w:rsidRPr="0023084A">
              <w:rPr>
                <w:rFonts w:cstheme="minorHAnsi"/>
                <w:b/>
                <w:bCs/>
                <w:sz w:val="22"/>
              </w:rPr>
              <w:t>Україні</w:t>
            </w:r>
            <w:proofErr w:type="spellEnd"/>
            <w:r w:rsidR="0023084A" w:rsidRPr="0023084A">
              <w:rPr>
                <w:rFonts w:cstheme="minorHAnsi"/>
                <w:b/>
                <w:bCs/>
                <w:sz w:val="22"/>
              </w:rPr>
              <w:t>”</w:t>
            </w:r>
            <w:r w:rsidRPr="00A30A28">
              <w:rPr>
                <w:rFonts w:cstheme="minorHAnsi"/>
                <w:sz w:val="22"/>
                <w:lang w:val="uk-UA"/>
              </w:rPr>
              <w:t xml:space="preserve">, </w:t>
            </w:r>
            <w:r w:rsidRPr="00A30A28">
              <w:rPr>
                <w:rFonts w:cstheme="minorHAnsi"/>
                <w:b/>
                <w:bCs/>
                <w:sz w:val="22"/>
                <w:lang w:val="uk-UA"/>
              </w:rPr>
              <w:t>що фінансується Федеральним Міністерством економічного співробітництва та розвитку Німеччини (BMZ)</w:t>
            </w:r>
            <w:r w:rsidRPr="00A30A28">
              <w:rPr>
                <w:rFonts w:cstheme="minorHAnsi"/>
                <w:sz w:val="22"/>
                <w:lang w:val="uk-UA"/>
              </w:rPr>
              <w:t>.</w:t>
            </w:r>
          </w:p>
          <w:p w14:paraId="41EDEEF2" w14:textId="06AE481A" w:rsidR="00443CB6" w:rsidRPr="00A30A28" w:rsidRDefault="00443CB6" w:rsidP="00DB574B">
            <w:pPr>
              <w:rPr>
                <w:rFonts w:cstheme="minorHAnsi"/>
                <w:sz w:val="22"/>
                <w:lang w:val="uk-UA"/>
              </w:rPr>
            </w:pPr>
            <w:r w:rsidRPr="00A30A28">
              <w:rPr>
                <w:rFonts w:cstheme="minorHAnsi"/>
                <w:color w:val="0070C0"/>
                <w:sz w:val="22"/>
              </w:rPr>
              <w:t xml:space="preserve"> </w:t>
            </w:r>
            <w:r w:rsidRPr="00A30A28">
              <w:rPr>
                <w:rFonts w:cstheme="minorHAnsi"/>
                <w:sz w:val="22"/>
                <w:lang w:val="uk-UA"/>
              </w:rPr>
              <w:t>Технічне завдання на проведення аудиту наведено в Додатку 1.</w:t>
            </w:r>
          </w:p>
          <w:p w14:paraId="5FF48045" w14:textId="29510E17" w:rsidR="00443CB6" w:rsidRPr="00A30A28" w:rsidRDefault="00443CB6" w:rsidP="00DB574B">
            <w:pPr>
              <w:rPr>
                <w:rFonts w:cstheme="minorHAnsi"/>
                <w:sz w:val="22"/>
                <w:lang w:val="uk-UA"/>
              </w:rPr>
            </w:pPr>
            <w:r w:rsidRPr="00A30A28">
              <w:rPr>
                <w:rFonts w:cstheme="minorHAnsi"/>
                <w:sz w:val="22"/>
                <w:lang w:val="uk-UA"/>
              </w:rPr>
              <w:t>Аудитор повинен дотримуватися цього технічного завдання, а також:</w:t>
            </w:r>
          </w:p>
          <w:p w14:paraId="41E9C669" w14:textId="77777777" w:rsidR="00443CB6" w:rsidRPr="00A30A28" w:rsidRDefault="00443CB6" w:rsidP="00DB574B">
            <w:pPr>
              <w:rPr>
                <w:rFonts w:cstheme="minorHAnsi"/>
                <w:sz w:val="22"/>
                <w:lang w:val="uk-UA"/>
              </w:rPr>
            </w:pPr>
            <w:r w:rsidRPr="00A30A28">
              <w:rPr>
                <w:rFonts w:cstheme="minorHAnsi"/>
                <w:sz w:val="22"/>
                <w:lang w:val="uk-UA"/>
              </w:rPr>
              <w:t>а)     відповідних міжнародних стандартів аудиту;</w:t>
            </w:r>
          </w:p>
          <w:p w14:paraId="406D80D6" w14:textId="77777777" w:rsidR="00443CB6" w:rsidRPr="00A30A28" w:rsidRDefault="00443CB6" w:rsidP="00DB574B">
            <w:pPr>
              <w:rPr>
                <w:rFonts w:cstheme="minorHAnsi"/>
                <w:sz w:val="22"/>
                <w:lang w:val="uk-UA"/>
              </w:rPr>
            </w:pPr>
            <w:r w:rsidRPr="00A30A28">
              <w:rPr>
                <w:rFonts w:cstheme="minorHAnsi"/>
                <w:sz w:val="22"/>
                <w:lang w:val="uk-UA"/>
              </w:rPr>
              <w:t>b)     Міжнародний стандарт контролю якості (ISQC) 1 «Контроль якості для компаній, що здійснюють аудит та огляд фінансової звітності, а також інші завдання з надання запевнень та пов’язані послуги»</w:t>
            </w:r>
          </w:p>
          <w:p w14:paraId="43F471A7" w14:textId="77777777" w:rsidR="00443CB6" w:rsidRPr="00A30A28" w:rsidRDefault="00443CB6" w:rsidP="00DB574B">
            <w:pPr>
              <w:rPr>
                <w:rFonts w:cstheme="minorHAnsi"/>
                <w:sz w:val="22"/>
                <w:lang w:val="uk-UA"/>
              </w:rPr>
            </w:pPr>
            <w:r w:rsidRPr="00A30A28">
              <w:rPr>
                <w:rFonts w:cstheme="minorHAnsi"/>
                <w:sz w:val="22"/>
                <w:lang w:val="uk-UA"/>
              </w:rPr>
              <w:t>c)     Кодекс професійної етики бухгалтерів, виданий Радою з міжнародних стандартів етики для бухгалтерів (IESBA).</w:t>
            </w:r>
          </w:p>
          <w:bookmarkEnd w:id="4"/>
          <w:bookmarkEnd w:id="5"/>
          <w:p w14:paraId="0CB9DAD5" w14:textId="4E602712" w:rsidR="00443CB6" w:rsidRPr="00A30A28" w:rsidRDefault="00443CB6" w:rsidP="00257D63">
            <w:pPr>
              <w:pStyle w:val="Heading1"/>
              <w:spacing w:before="1"/>
              <w:rPr>
                <w:rFonts w:asciiTheme="minorHAnsi" w:eastAsiaTheme="minorEastAsia" w:hAnsiTheme="minorHAnsi" w:cstheme="minorHAnsi"/>
                <w:b/>
                <w:bCs w:val="0"/>
                <w:caps w:val="0"/>
                <w:sz w:val="22"/>
                <w:szCs w:val="22"/>
                <w:lang w:val="uk-UA" w:bidi="en-US"/>
              </w:rPr>
            </w:pPr>
          </w:p>
        </w:tc>
        <w:tc>
          <w:tcPr>
            <w:tcW w:w="4265" w:type="dxa"/>
          </w:tcPr>
          <w:p w14:paraId="510CE6CF" w14:textId="77777777" w:rsidR="00443CB6" w:rsidRPr="00A30A28" w:rsidRDefault="00443CB6" w:rsidP="00DB574B">
            <w:pPr>
              <w:autoSpaceDE w:val="0"/>
              <w:autoSpaceDN w:val="0"/>
              <w:adjustRightInd w:val="0"/>
              <w:spacing w:after="0"/>
              <w:jc w:val="both"/>
              <w:rPr>
                <w:rFonts w:cstheme="minorHAnsi"/>
                <w:b/>
                <w:sz w:val="22"/>
              </w:rPr>
            </w:pPr>
            <w:r w:rsidRPr="00A30A28">
              <w:rPr>
                <w:rFonts w:cstheme="minorHAnsi"/>
                <w:sz w:val="22"/>
                <w:lang w:val="uk-UA"/>
              </w:rPr>
              <w:t>Representati</w:t>
            </w:r>
            <w:r w:rsidRPr="00A30A28">
              <w:rPr>
                <w:rFonts w:cstheme="minorHAnsi"/>
                <w:sz w:val="22"/>
              </w:rPr>
              <w:t>v</w:t>
            </w:r>
            <w:r w:rsidRPr="00A30A28">
              <w:rPr>
                <w:rFonts w:cstheme="minorHAnsi"/>
                <w:sz w:val="22"/>
                <w:lang w:val="uk-UA"/>
              </w:rPr>
              <w:t>e office of foreign non-governmental organization Plan International, Inc. (</w:t>
            </w:r>
            <w:r w:rsidRPr="00A30A28">
              <w:rPr>
                <w:rFonts w:cstheme="minorHAnsi"/>
                <w:sz w:val="22"/>
              </w:rPr>
              <w:t>Plan International, Inc.) is seeking eligible audit firms for</w:t>
            </w:r>
            <w:r w:rsidRPr="00A30A28">
              <w:rPr>
                <w:rFonts w:cstheme="minorHAnsi"/>
                <w:b/>
                <w:sz w:val="22"/>
              </w:rPr>
              <w:t xml:space="preserve"> </w:t>
            </w:r>
            <w:r w:rsidRPr="00A30A28">
              <w:rPr>
                <w:rFonts w:cstheme="minorHAnsi"/>
                <w:bCs/>
                <w:sz w:val="22"/>
              </w:rPr>
              <w:t xml:space="preserve">audit of Plan International Ukraine audit, </w:t>
            </w:r>
            <w:r w:rsidRPr="00A30A28">
              <w:rPr>
                <w:rFonts w:cstheme="minorHAnsi"/>
                <w:b/>
                <w:sz w:val="22"/>
              </w:rPr>
              <w:t>Building Back Better II: Contribution to a conductive environment for children and adolescents in Ukraine.</w:t>
            </w:r>
          </w:p>
          <w:p w14:paraId="76FF6D56" w14:textId="77777777" w:rsidR="00443CB6" w:rsidRPr="00A30A28" w:rsidRDefault="00443CB6" w:rsidP="00DB574B">
            <w:pPr>
              <w:autoSpaceDE w:val="0"/>
              <w:autoSpaceDN w:val="0"/>
              <w:adjustRightInd w:val="0"/>
              <w:spacing w:after="0"/>
              <w:jc w:val="both"/>
              <w:rPr>
                <w:rFonts w:cstheme="minorHAnsi"/>
                <w:b/>
                <w:sz w:val="22"/>
              </w:rPr>
            </w:pPr>
          </w:p>
          <w:p w14:paraId="33265AB1" w14:textId="77777777" w:rsidR="00A61525" w:rsidRPr="00A30A28" w:rsidRDefault="00A61525" w:rsidP="00DB574B">
            <w:pPr>
              <w:autoSpaceDE w:val="0"/>
              <w:autoSpaceDN w:val="0"/>
              <w:adjustRightInd w:val="0"/>
              <w:spacing w:after="0"/>
              <w:jc w:val="both"/>
              <w:rPr>
                <w:rFonts w:cstheme="minorHAnsi"/>
                <w:b/>
                <w:sz w:val="22"/>
              </w:rPr>
            </w:pPr>
          </w:p>
          <w:p w14:paraId="401269CA" w14:textId="77777777" w:rsidR="00443CB6" w:rsidRPr="00A30A28" w:rsidRDefault="00443CB6" w:rsidP="00DB574B">
            <w:pPr>
              <w:autoSpaceDE w:val="0"/>
              <w:autoSpaceDN w:val="0"/>
              <w:adjustRightInd w:val="0"/>
              <w:spacing w:after="0"/>
              <w:jc w:val="both"/>
              <w:rPr>
                <w:rStyle w:val="ui-provider"/>
                <w:rFonts w:cstheme="minorHAnsi"/>
                <w:b/>
                <w:bCs/>
                <w:sz w:val="22"/>
              </w:rPr>
            </w:pPr>
            <w:r w:rsidRPr="00A30A28">
              <w:rPr>
                <w:rFonts w:cstheme="minorHAnsi"/>
                <w:sz w:val="22"/>
                <w:lang w:val="uk-UA"/>
              </w:rPr>
              <w:t xml:space="preserve"> Procurement </w:t>
            </w:r>
            <w:r w:rsidRPr="00A30A28">
              <w:rPr>
                <w:rFonts w:cstheme="minorHAnsi"/>
                <w:sz w:val="22"/>
              </w:rPr>
              <w:t xml:space="preserve">of services </w:t>
            </w:r>
            <w:r w:rsidRPr="00A30A28">
              <w:rPr>
                <w:rFonts w:cstheme="minorHAnsi"/>
                <w:sz w:val="22"/>
                <w:lang w:val="uk-UA"/>
              </w:rPr>
              <w:t xml:space="preserve">will be made within the framework of the project </w:t>
            </w:r>
            <w:r w:rsidRPr="00A30A28">
              <w:rPr>
                <w:rStyle w:val="ui-provider"/>
                <w:rFonts w:cstheme="minorHAnsi"/>
                <w:b/>
                <w:bCs/>
                <w:sz w:val="22"/>
              </w:rPr>
              <w:t>“Building, back, better II: Contribution to a conductive environment for children and adolescents in Ukraine” funded by the German Federal Ministry of Economic Cooperation and Development (BMZ).</w:t>
            </w:r>
          </w:p>
          <w:p w14:paraId="1D713371" w14:textId="77777777" w:rsidR="00443CB6" w:rsidRPr="00A30A28" w:rsidRDefault="00443CB6" w:rsidP="00DB574B">
            <w:pPr>
              <w:rPr>
                <w:rFonts w:cstheme="minorHAnsi"/>
                <w:b/>
                <w:sz w:val="22"/>
              </w:rPr>
            </w:pPr>
          </w:p>
          <w:p w14:paraId="42F16BA7" w14:textId="77777777" w:rsidR="00443CB6" w:rsidRPr="00A30A28" w:rsidRDefault="00443CB6" w:rsidP="00E50D5E">
            <w:pPr>
              <w:pStyle w:val="Default"/>
              <w:spacing w:after="200"/>
              <w:jc w:val="both"/>
              <w:rPr>
                <w:rFonts w:asciiTheme="minorHAnsi" w:hAnsiTheme="minorHAnsi" w:cstheme="minorHAnsi"/>
                <w:sz w:val="22"/>
                <w:szCs w:val="22"/>
              </w:rPr>
            </w:pPr>
            <w:bookmarkStart w:id="6" w:name="_Toc155616525"/>
            <w:r w:rsidRPr="00A30A28">
              <w:rPr>
                <w:rFonts w:asciiTheme="minorHAnsi" w:hAnsiTheme="minorHAnsi" w:cstheme="minorHAnsi"/>
                <w:sz w:val="22"/>
                <w:szCs w:val="22"/>
              </w:rPr>
              <w:t xml:space="preserve">Audit Terms of Reference are set up in Annex 1. </w:t>
            </w:r>
          </w:p>
          <w:p w14:paraId="42BBB996" w14:textId="77777777" w:rsidR="00443CB6" w:rsidRPr="00A30A28" w:rsidRDefault="00443CB6" w:rsidP="00E50D5E">
            <w:pPr>
              <w:pStyle w:val="Default"/>
              <w:spacing w:after="200"/>
              <w:jc w:val="both"/>
              <w:rPr>
                <w:rFonts w:asciiTheme="minorHAnsi" w:hAnsiTheme="minorHAnsi" w:cstheme="minorHAnsi"/>
                <w:sz w:val="22"/>
                <w:szCs w:val="22"/>
              </w:rPr>
            </w:pPr>
            <w:r w:rsidRPr="00A30A28">
              <w:rPr>
                <w:rFonts w:asciiTheme="minorHAnsi" w:hAnsiTheme="minorHAnsi" w:cstheme="minorHAnsi"/>
                <w:sz w:val="22"/>
                <w:szCs w:val="22"/>
              </w:rPr>
              <w:t xml:space="preserve">The Auditor must comply with these Terms of Reference and with: </w:t>
            </w:r>
          </w:p>
          <w:p w14:paraId="36CB9A1E" w14:textId="77777777" w:rsidR="00443CB6" w:rsidRPr="00A30A28" w:rsidRDefault="00443CB6" w:rsidP="00443CB6">
            <w:pPr>
              <w:pStyle w:val="Default"/>
              <w:numPr>
                <w:ilvl w:val="0"/>
                <w:numId w:val="24"/>
              </w:numPr>
              <w:spacing w:after="200" w:line="276" w:lineRule="auto"/>
              <w:ind w:left="720"/>
              <w:jc w:val="both"/>
              <w:rPr>
                <w:rFonts w:asciiTheme="minorHAnsi" w:hAnsiTheme="minorHAnsi" w:cstheme="minorHAnsi"/>
                <w:sz w:val="22"/>
                <w:szCs w:val="22"/>
              </w:rPr>
            </w:pPr>
            <w:r w:rsidRPr="00A30A28">
              <w:rPr>
                <w:rFonts w:asciiTheme="minorHAnsi" w:hAnsiTheme="minorHAnsi" w:cstheme="minorHAnsi"/>
                <w:sz w:val="22"/>
                <w:szCs w:val="22"/>
              </w:rPr>
              <w:t>The relevant International Standards on auditing.</w:t>
            </w:r>
          </w:p>
          <w:p w14:paraId="3BE43695" w14:textId="77777777" w:rsidR="00443CB6" w:rsidRPr="00A30A28" w:rsidRDefault="00443CB6" w:rsidP="00443CB6">
            <w:pPr>
              <w:pStyle w:val="Default"/>
              <w:numPr>
                <w:ilvl w:val="0"/>
                <w:numId w:val="24"/>
              </w:numPr>
              <w:spacing w:after="200" w:line="276" w:lineRule="auto"/>
              <w:ind w:left="720"/>
              <w:jc w:val="both"/>
              <w:rPr>
                <w:rFonts w:asciiTheme="minorHAnsi" w:hAnsiTheme="minorHAnsi" w:cstheme="minorHAnsi"/>
                <w:sz w:val="22"/>
                <w:szCs w:val="22"/>
              </w:rPr>
            </w:pPr>
            <w:r w:rsidRPr="00A30A28">
              <w:rPr>
                <w:rFonts w:asciiTheme="minorHAnsi" w:hAnsiTheme="minorHAnsi" w:cstheme="minorHAnsi"/>
                <w:sz w:val="22"/>
                <w:szCs w:val="22"/>
              </w:rPr>
              <w:t>International Standard on Quality Control (ISQC) 1, Quality Control for Firms that Perform Audits and Reviews of Financial Statements, and Other Assurance and Related Services Engagements</w:t>
            </w:r>
          </w:p>
          <w:p w14:paraId="6C46720E" w14:textId="28856F1F" w:rsidR="00443CB6" w:rsidRPr="00A30A28" w:rsidRDefault="00443CB6" w:rsidP="00257D63">
            <w:pPr>
              <w:pStyle w:val="Default"/>
              <w:numPr>
                <w:ilvl w:val="0"/>
                <w:numId w:val="24"/>
              </w:numPr>
              <w:spacing w:after="200" w:line="276" w:lineRule="auto"/>
              <w:ind w:left="720"/>
              <w:jc w:val="both"/>
              <w:rPr>
                <w:rFonts w:asciiTheme="minorHAnsi" w:hAnsiTheme="minorHAnsi" w:cstheme="minorHAnsi"/>
                <w:sz w:val="22"/>
                <w:szCs w:val="22"/>
              </w:rPr>
            </w:pPr>
            <w:r w:rsidRPr="00A30A28">
              <w:rPr>
                <w:rFonts w:asciiTheme="minorHAnsi" w:hAnsiTheme="minorHAnsi" w:cstheme="minorHAnsi"/>
                <w:sz w:val="22"/>
                <w:szCs w:val="22"/>
              </w:rPr>
              <w:t xml:space="preserve">The Code of Ethics for Professional Accountants issued by the International Ethics Standards Board for Accountants (IESBA). </w:t>
            </w:r>
            <w:bookmarkEnd w:id="6"/>
          </w:p>
        </w:tc>
      </w:tr>
    </w:tbl>
    <w:p w14:paraId="2DE86CBA" w14:textId="77777777" w:rsidR="0017694E" w:rsidRPr="00A30A28" w:rsidRDefault="0017694E" w:rsidP="00A30A28">
      <w:pPr>
        <w:pStyle w:val="heading10"/>
        <w:numPr>
          <w:ilvl w:val="0"/>
          <w:numId w:val="0"/>
        </w:numPr>
        <w:rPr>
          <w:rFonts w:asciiTheme="minorHAnsi" w:hAnsiTheme="minorHAnsi" w:cstheme="minorHAnsi"/>
          <w:color w:val="0072CE"/>
          <w:sz w:val="22"/>
          <w:szCs w:val="22"/>
          <w:lang w:val="en-GB"/>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rsidRPr="00756D0F" w14:paraId="2DE86CC7" w14:textId="77777777" w:rsidTr="004D210A">
        <w:tc>
          <w:tcPr>
            <w:tcW w:w="4578" w:type="dxa"/>
          </w:tcPr>
          <w:p w14:paraId="2DE86CBF" w14:textId="3B26616B" w:rsidR="004D210A" w:rsidRPr="00756D0F" w:rsidRDefault="004D210A" w:rsidP="00F74786">
            <w:pPr>
              <w:pStyle w:val="ListParagraph"/>
              <w:widowControl w:val="0"/>
              <w:numPr>
                <w:ilvl w:val="0"/>
                <w:numId w:val="0"/>
              </w:numPr>
              <w:tabs>
                <w:tab w:val="left" w:pos="994"/>
              </w:tabs>
              <w:autoSpaceDE w:val="0"/>
              <w:autoSpaceDN w:val="0"/>
              <w:spacing w:after="0"/>
              <w:ind w:left="993"/>
              <w:contextualSpacing w:val="0"/>
              <w:jc w:val="right"/>
              <w:rPr>
                <w:rFonts w:cstheme="minorHAnsi"/>
                <w:sz w:val="22"/>
                <w:lang w:val="uk-UA"/>
              </w:rPr>
            </w:pPr>
          </w:p>
        </w:tc>
        <w:tc>
          <w:tcPr>
            <w:tcW w:w="4265" w:type="dxa"/>
          </w:tcPr>
          <w:p w14:paraId="2DE86CC6" w14:textId="77777777" w:rsidR="004D210A" w:rsidRPr="00756D0F" w:rsidRDefault="004D210A" w:rsidP="004D210A">
            <w:pPr>
              <w:pStyle w:val="NormalWeb"/>
              <w:ind w:left="165"/>
              <w:jc w:val="both"/>
              <w:rPr>
                <w:rFonts w:asciiTheme="minorHAnsi" w:hAnsiTheme="minorHAnsi" w:cstheme="minorHAnsi"/>
                <w:sz w:val="22"/>
                <w:szCs w:val="22"/>
                <w:lang w:val="uk-UA"/>
              </w:rPr>
            </w:pPr>
          </w:p>
        </w:tc>
      </w:tr>
    </w:tbl>
    <w:p w14:paraId="2DE86CC8" w14:textId="77777777" w:rsidR="004D210A" w:rsidRPr="00756D0F" w:rsidRDefault="00A7283B">
      <w:pPr>
        <w:pStyle w:val="heading10"/>
        <w:numPr>
          <w:ilvl w:val="0"/>
          <w:numId w:val="14"/>
        </w:numPr>
        <w:jc w:val="both"/>
        <w:rPr>
          <w:rStyle w:val="Header1"/>
          <w:rFonts w:asciiTheme="minorHAnsi" w:hAnsiTheme="minorHAnsi" w:cstheme="minorHAnsi"/>
          <w:color w:val="0072CE"/>
          <w:sz w:val="22"/>
        </w:rPr>
      </w:pPr>
      <w:bookmarkStart w:id="7" w:name="_Toc155616526"/>
      <w:r w:rsidRPr="00756D0F">
        <w:rPr>
          <w:rStyle w:val="Header1"/>
          <w:rFonts w:asciiTheme="minorHAnsi" w:hAnsiTheme="minorHAnsi" w:cstheme="minorHAnsi"/>
          <w:color w:val="0072CE"/>
          <w:sz w:val="22"/>
          <w:lang w:val="uk-UA"/>
        </w:rPr>
        <w:t>Загальний опис запрошення до участі в тендері та інструкції</w:t>
      </w:r>
      <w:r w:rsidR="00E112F0" w:rsidRPr="00756D0F">
        <w:rPr>
          <w:rStyle w:val="Header1"/>
          <w:rFonts w:asciiTheme="minorHAnsi" w:hAnsiTheme="minorHAnsi" w:cstheme="minorHAnsi"/>
          <w:color w:val="0072CE"/>
          <w:sz w:val="22"/>
          <w:lang w:val="uk-UA"/>
        </w:rPr>
        <w:t xml:space="preserve"> </w:t>
      </w:r>
      <w:r w:rsidR="004D210A" w:rsidRPr="00756D0F">
        <w:rPr>
          <w:rStyle w:val="Header1"/>
          <w:rFonts w:asciiTheme="minorHAnsi" w:hAnsiTheme="minorHAnsi" w:cstheme="minorHAnsi"/>
          <w:color w:val="0072CE"/>
          <w:sz w:val="22"/>
        </w:rPr>
        <w:t xml:space="preserve">/ </w:t>
      </w:r>
      <w:bookmarkStart w:id="8" w:name="_Toc90300468"/>
      <w:r w:rsidR="004D210A" w:rsidRPr="00756D0F">
        <w:rPr>
          <w:rStyle w:val="Header1"/>
          <w:rFonts w:asciiTheme="minorHAnsi" w:hAnsiTheme="minorHAnsi" w:cstheme="minorHAnsi"/>
          <w:color w:val="0072CE"/>
          <w:sz w:val="22"/>
        </w:rPr>
        <w:t>ITT Overview and Instructions</w:t>
      </w:r>
      <w:bookmarkEnd w:id="7"/>
      <w:bookmarkEnd w:id="8"/>
      <w:r w:rsidR="004D210A" w:rsidRPr="00756D0F">
        <w:rPr>
          <w:rStyle w:val="Header1"/>
          <w:rFonts w:asciiTheme="minorHAnsi" w:hAnsiTheme="minorHAnsi" w:cstheme="minorHAnsi"/>
          <w:color w:val="0072CE"/>
          <w:sz w:val="22"/>
        </w:rPr>
        <w:t xml:space="preserve"> </w:t>
      </w:r>
    </w:p>
    <w:p w14:paraId="2DE86CC9" w14:textId="77777777" w:rsidR="0017694E" w:rsidRPr="00756D0F" w:rsidRDefault="0017694E" w:rsidP="00C8017E">
      <w:pPr>
        <w:spacing w:after="0"/>
        <w:rPr>
          <w:rFonts w:cstheme="minorHAnsi"/>
          <w:sz w:val="22"/>
          <w:lang w:val="uk-UA"/>
        </w:rPr>
      </w:pPr>
    </w:p>
    <w:p w14:paraId="2DE86CCA" w14:textId="77777777" w:rsidR="004D210A" w:rsidRPr="00756D0F" w:rsidRDefault="00E112F0">
      <w:pPr>
        <w:pStyle w:val="heading10"/>
        <w:numPr>
          <w:ilvl w:val="1"/>
          <w:numId w:val="16"/>
        </w:numPr>
        <w:jc w:val="both"/>
        <w:rPr>
          <w:rStyle w:val="Header1"/>
          <w:rFonts w:asciiTheme="minorHAnsi" w:hAnsiTheme="minorHAnsi" w:cstheme="minorHAnsi"/>
          <w:color w:val="0072CE"/>
          <w:sz w:val="22"/>
        </w:rPr>
      </w:pPr>
      <w:bookmarkStart w:id="9" w:name="_Toc155616527"/>
      <w:r w:rsidRPr="00756D0F">
        <w:rPr>
          <w:rStyle w:val="Header1"/>
          <w:rFonts w:asciiTheme="minorHAnsi" w:hAnsiTheme="minorHAnsi" w:cstheme="minorHAnsi"/>
          <w:color w:val="0072CE"/>
          <w:sz w:val="22"/>
          <w:lang w:val="uk-UA"/>
        </w:rPr>
        <w:t>Загальний опис</w:t>
      </w:r>
      <w:r w:rsidR="004D210A" w:rsidRPr="00756D0F">
        <w:rPr>
          <w:rStyle w:val="Header1"/>
          <w:rFonts w:asciiTheme="minorHAnsi" w:hAnsiTheme="minorHAnsi" w:cstheme="minorHAnsi"/>
          <w:color w:val="0072CE"/>
          <w:sz w:val="22"/>
        </w:rPr>
        <w:t xml:space="preserve"> / </w:t>
      </w:r>
      <w:bookmarkStart w:id="10" w:name="_Toc90300469"/>
      <w:r w:rsidR="004D210A" w:rsidRPr="00756D0F">
        <w:rPr>
          <w:rStyle w:val="Header1"/>
          <w:rFonts w:asciiTheme="minorHAnsi" w:hAnsiTheme="minorHAnsi" w:cstheme="minorHAnsi"/>
          <w:color w:val="0072CE"/>
          <w:sz w:val="22"/>
        </w:rPr>
        <w:t>Overview</w:t>
      </w:r>
      <w:bookmarkEnd w:id="9"/>
      <w:bookmarkEnd w:id="10"/>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rsidRPr="00756D0F" w14:paraId="2DE86CCF" w14:textId="77777777" w:rsidTr="671EBD4C">
        <w:tc>
          <w:tcPr>
            <w:tcW w:w="4513" w:type="dxa"/>
          </w:tcPr>
          <w:p w14:paraId="12DBBBC7" w14:textId="21B39B58" w:rsidR="0088276D" w:rsidRDefault="007F0007" w:rsidP="007F0007">
            <w:pPr>
              <w:pStyle w:val="Heading1"/>
              <w:spacing w:before="1"/>
              <w:rPr>
                <w:rFonts w:asciiTheme="minorHAnsi" w:eastAsiaTheme="minorHAnsi" w:hAnsiTheme="minorHAnsi" w:cstheme="minorHAnsi"/>
                <w:bCs w:val="0"/>
                <w:caps w:val="0"/>
                <w:color w:val="000000" w:themeColor="text2"/>
                <w:sz w:val="22"/>
                <w:szCs w:val="22"/>
              </w:rPr>
            </w:pPr>
            <w:r w:rsidRPr="00756D0F">
              <w:rPr>
                <w:rFonts w:asciiTheme="minorHAnsi" w:eastAsiaTheme="minorHAnsi" w:hAnsiTheme="minorHAnsi" w:cstheme="minorHAnsi"/>
                <w:bCs w:val="0"/>
                <w:caps w:val="0"/>
                <w:color w:val="000000" w:themeColor="text2"/>
                <w:sz w:val="22"/>
                <w:szCs w:val="22"/>
                <w:lang w:val="uk-UA"/>
              </w:rPr>
              <w:t>Представництво Іноземної неурядової організації План Інтернешенал, Інк., (далі План Інтернешенал) запрошує зацікавлені сторони до участі у  конкурсному відборі на надання послуг</w:t>
            </w:r>
            <w:r w:rsidR="008752F3">
              <w:rPr>
                <w:rFonts w:asciiTheme="minorHAnsi" w:eastAsiaTheme="minorHAnsi" w:hAnsiTheme="minorHAnsi" w:cstheme="minorHAnsi"/>
                <w:bCs w:val="0"/>
                <w:caps w:val="0"/>
                <w:color w:val="000000" w:themeColor="text2"/>
                <w:sz w:val="22"/>
                <w:szCs w:val="22"/>
                <w:lang w:val="uk-UA"/>
              </w:rPr>
              <w:t xml:space="preserve"> аудиту</w:t>
            </w:r>
            <w:r w:rsidR="001A63B2">
              <w:rPr>
                <w:rFonts w:asciiTheme="minorHAnsi" w:eastAsiaTheme="minorHAnsi" w:hAnsiTheme="minorHAnsi" w:cstheme="minorHAnsi"/>
                <w:bCs w:val="0"/>
                <w:caps w:val="0"/>
                <w:color w:val="000000" w:themeColor="text2"/>
                <w:sz w:val="22"/>
                <w:szCs w:val="22"/>
                <w:lang w:val="uk-UA"/>
              </w:rPr>
              <w:t xml:space="preserve"> у відповідності до Технічного завдання</w:t>
            </w:r>
            <w:r w:rsidRPr="00756D0F">
              <w:rPr>
                <w:rFonts w:asciiTheme="minorHAnsi" w:eastAsiaTheme="minorHAnsi" w:hAnsiTheme="minorHAnsi" w:cstheme="minorHAnsi"/>
                <w:bCs w:val="0"/>
                <w:caps w:val="0"/>
                <w:color w:val="000000" w:themeColor="text2"/>
                <w:sz w:val="22"/>
                <w:szCs w:val="22"/>
                <w:lang w:val="uk-UA"/>
              </w:rPr>
              <w:t xml:space="preserve">. </w:t>
            </w:r>
          </w:p>
          <w:p w14:paraId="7CA40808" w14:textId="77777777" w:rsidR="00535CE6" w:rsidRDefault="00535CE6" w:rsidP="007F0007">
            <w:pPr>
              <w:pStyle w:val="Heading1"/>
              <w:spacing w:before="1"/>
              <w:rPr>
                <w:rFonts w:asciiTheme="minorHAnsi" w:eastAsiaTheme="minorHAnsi" w:hAnsiTheme="minorHAnsi" w:cstheme="minorHAnsi"/>
                <w:bCs w:val="0"/>
                <w:caps w:val="0"/>
                <w:color w:val="000000" w:themeColor="text2"/>
                <w:sz w:val="22"/>
                <w:szCs w:val="22"/>
              </w:rPr>
            </w:pPr>
          </w:p>
          <w:p w14:paraId="3E7399E1" w14:textId="5B94F5BC" w:rsidR="007F0007" w:rsidRPr="00756D0F" w:rsidRDefault="007F0007" w:rsidP="007F0007">
            <w:pPr>
              <w:pStyle w:val="Heading1"/>
              <w:spacing w:before="1"/>
              <w:rPr>
                <w:rFonts w:asciiTheme="minorHAnsi" w:eastAsiaTheme="minorHAnsi" w:hAnsiTheme="minorHAnsi" w:cstheme="minorHAnsi"/>
                <w:bCs w:val="0"/>
                <w:caps w:val="0"/>
                <w:color w:val="000000" w:themeColor="text2"/>
                <w:sz w:val="22"/>
                <w:szCs w:val="22"/>
              </w:rPr>
            </w:pPr>
            <w:r w:rsidRPr="00756D0F">
              <w:rPr>
                <w:rFonts w:asciiTheme="minorHAnsi" w:eastAsiaTheme="minorHAnsi" w:hAnsiTheme="minorHAnsi" w:cstheme="minorHAnsi"/>
                <w:bCs w:val="0"/>
                <w:caps w:val="0"/>
                <w:color w:val="000000" w:themeColor="text2"/>
                <w:sz w:val="22"/>
                <w:szCs w:val="22"/>
                <w:lang w:val="uk-UA"/>
              </w:rPr>
              <w:t>Очікується, що переможець тендеру укладе з нашою організацією офіційний контракт на ексклюзивній основі.</w:t>
            </w:r>
          </w:p>
          <w:p w14:paraId="33C9A67C" w14:textId="77777777" w:rsidR="004D210A" w:rsidRPr="00756D0F" w:rsidRDefault="00AC150C" w:rsidP="00D903A1">
            <w:pPr>
              <w:pStyle w:val="NormalWeb"/>
              <w:ind w:left="0"/>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Plan International залишає за собою право не присуджувати контракт в результаті цього запрошення до участі в тендері, або присудити контракт кільком переможцям тендеру</w:t>
            </w:r>
            <w:r w:rsidR="004D210A" w:rsidRPr="00756D0F">
              <w:rPr>
                <w:rFonts w:asciiTheme="minorHAnsi" w:hAnsiTheme="minorHAnsi" w:cstheme="minorHAnsi"/>
                <w:sz w:val="22"/>
                <w:szCs w:val="22"/>
                <w:lang w:val="uk-UA"/>
              </w:rPr>
              <w:t xml:space="preserve">. </w:t>
            </w:r>
          </w:p>
          <w:p w14:paraId="2DE86CCC" w14:textId="53E5AB53" w:rsidR="00A2048E" w:rsidRPr="00756D0F" w:rsidRDefault="00A2048E" w:rsidP="00A2048E">
            <w:pPr>
              <w:pStyle w:val="NormalWeb"/>
              <w:ind w:left="165"/>
              <w:jc w:val="both"/>
              <w:rPr>
                <w:rFonts w:asciiTheme="minorHAnsi" w:hAnsiTheme="minorHAnsi" w:cstheme="minorHAnsi"/>
                <w:sz w:val="22"/>
                <w:szCs w:val="22"/>
                <w:lang w:val="uk-UA"/>
              </w:rPr>
            </w:pPr>
          </w:p>
        </w:tc>
        <w:tc>
          <w:tcPr>
            <w:tcW w:w="4481" w:type="dxa"/>
          </w:tcPr>
          <w:p w14:paraId="06508D39" w14:textId="57B7531B" w:rsidR="007F0007" w:rsidRPr="00756D0F" w:rsidRDefault="007F0007" w:rsidP="007F0007">
            <w:pPr>
              <w:pStyle w:val="Heading1"/>
              <w:spacing w:before="1"/>
              <w:rPr>
                <w:rFonts w:asciiTheme="minorHAnsi" w:eastAsiaTheme="minorHAnsi" w:hAnsiTheme="minorHAnsi" w:cstheme="minorHAnsi"/>
                <w:bCs w:val="0"/>
                <w:caps w:val="0"/>
                <w:color w:val="000000" w:themeColor="text2"/>
                <w:sz w:val="22"/>
                <w:szCs w:val="22"/>
              </w:rPr>
            </w:pPr>
            <w:r w:rsidRPr="00756D0F">
              <w:rPr>
                <w:rFonts w:asciiTheme="minorHAnsi" w:eastAsiaTheme="minorHAnsi" w:hAnsiTheme="minorHAnsi" w:cstheme="minorHAnsi"/>
                <w:bCs w:val="0"/>
                <w:caps w:val="0"/>
                <w:color w:val="000000" w:themeColor="text2"/>
                <w:sz w:val="22"/>
                <w:szCs w:val="22"/>
                <w:lang w:val="uk-UA"/>
              </w:rPr>
              <w:t>Representati</w:t>
            </w:r>
            <w:r w:rsidRPr="00756D0F">
              <w:rPr>
                <w:rFonts w:asciiTheme="minorHAnsi" w:eastAsiaTheme="minorHAnsi" w:hAnsiTheme="minorHAnsi" w:cstheme="minorHAnsi"/>
                <w:bCs w:val="0"/>
                <w:caps w:val="0"/>
                <w:color w:val="000000" w:themeColor="text2"/>
                <w:sz w:val="22"/>
                <w:szCs w:val="22"/>
              </w:rPr>
              <w:t>v</w:t>
            </w:r>
            <w:r w:rsidRPr="00756D0F">
              <w:rPr>
                <w:rFonts w:asciiTheme="minorHAnsi" w:eastAsiaTheme="minorHAnsi" w:hAnsiTheme="minorHAnsi" w:cstheme="minorHAnsi"/>
                <w:bCs w:val="0"/>
                <w:caps w:val="0"/>
                <w:color w:val="000000" w:themeColor="text2"/>
                <w:sz w:val="22"/>
                <w:szCs w:val="22"/>
                <w:lang w:val="uk-UA"/>
              </w:rPr>
              <w:t>e office of foreign non-governmental organization Plan International, Inc. (</w:t>
            </w:r>
            <w:r w:rsidRPr="00756D0F">
              <w:rPr>
                <w:rFonts w:asciiTheme="minorHAnsi" w:eastAsiaTheme="minorHAnsi" w:hAnsiTheme="minorHAnsi" w:cstheme="minorHAnsi"/>
                <w:bCs w:val="0"/>
                <w:caps w:val="0"/>
                <w:color w:val="000000" w:themeColor="text2"/>
                <w:sz w:val="22"/>
                <w:szCs w:val="22"/>
              </w:rPr>
              <w:t xml:space="preserve">Plan International, Inc.) </w:t>
            </w:r>
            <w:r w:rsidRPr="00756D0F">
              <w:rPr>
                <w:rFonts w:asciiTheme="minorHAnsi" w:eastAsiaTheme="minorHAnsi" w:hAnsiTheme="minorHAnsi" w:cstheme="minorHAnsi"/>
                <w:bCs w:val="0"/>
                <w:caps w:val="0"/>
                <w:color w:val="000000" w:themeColor="text2"/>
                <w:sz w:val="22"/>
                <w:szCs w:val="22"/>
                <w:lang w:val="uk-UA"/>
              </w:rPr>
              <w:t xml:space="preserve">are inviting interested parties to submit a bid as part of a competitive process for the provision of </w:t>
            </w:r>
            <w:r w:rsidR="00A46955">
              <w:rPr>
                <w:rFonts w:asciiTheme="minorHAnsi" w:eastAsiaTheme="minorHAnsi" w:hAnsiTheme="minorHAnsi" w:cstheme="minorHAnsi"/>
                <w:bCs w:val="0"/>
                <w:caps w:val="0"/>
                <w:color w:val="000000" w:themeColor="text2"/>
                <w:sz w:val="22"/>
                <w:szCs w:val="22"/>
              </w:rPr>
              <w:t>audit services according to Terms of Reference</w:t>
            </w:r>
            <w:r w:rsidRPr="00756D0F">
              <w:rPr>
                <w:rFonts w:asciiTheme="minorHAnsi" w:eastAsiaTheme="minorHAnsi" w:hAnsiTheme="minorHAnsi" w:cstheme="minorHAnsi"/>
                <w:bCs w:val="0"/>
                <w:caps w:val="0"/>
                <w:color w:val="000000" w:themeColor="text2"/>
                <w:sz w:val="22"/>
                <w:szCs w:val="22"/>
                <w:lang w:val="uk-UA"/>
              </w:rPr>
              <w:t>.</w:t>
            </w:r>
          </w:p>
          <w:p w14:paraId="69A1DB00" w14:textId="77777777" w:rsidR="0088276D" w:rsidRPr="00756D0F" w:rsidRDefault="00102125" w:rsidP="0088276D">
            <w:pPr>
              <w:pStyle w:val="NormalWeb"/>
              <w:ind w:left="0"/>
              <w:jc w:val="both"/>
              <w:rPr>
                <w:rFonts w:asciiTheme="minorHAnsi" w:eastAsiaTheme="minorHAnsi" w:hAnsiTheme="minorHAnsi" w:cstheme="minorHAnsi"/>
                <w:color w:val="000000" w:themeColor="text2"/>
                <w:sz w:val="22"/>
                <w:szCs w:val="22"/>
                <w:lang w:val="uk-UA" w:bidi="ar-SA"/>
              </w:rPr>
            </w:pPr>
            <w:r w:rsidRPr="00756D0F">
              <w:rPr>
                <w:rFonts w:asciiTheme="minorHAnsi" w:eastAsiaTheme="minorHAnsi" w:hAnsiTheme="minorHAnsi" w:cstheme="minorHAnsi"/>
                <w:color w:val="000000" w:themeColor="text2"/>
                <w:sz w:val="22"/>
                <w:szCs w:val="22"/>
                <w:lang w:val="en-GB" w:bidi="ar-SA"/>
              </w:rPr>
              <w:t xml:space="preserve">Successful Bidder(s) will be expected to enter a formal contract on an exclusive basis with our organization. </w:t>
            </w:r>
          </w:p>
          <w:p w14:paraId="2DE86CCE" w14:textId="0E518D2E" w:rsidR="004D210A" w:rsidRPr="00756D0F" w:rsidRDefault="00102125" w:rsidP="0088276D">
            <w:pPr>
              <w:pStyle w:val="NormalWeb"/>
              <w:ind w:left="0"/>
              <w:jc w:val="both"/>
              <w:rPr>
                <w:rFonts w:asciiTheme="minorHAnsi" w:hAnsiTheme="minorHAnsi" w:cstheme="minorHAnsi"/>
                <w:sz w:val="22"/>
                <w:szCs w:val="22"/>
                <w:lang w:val="uk-UA"/>
              </w:rPr>
            </w:pPr>
            <w:r w:rsidRPr="00756D0F">
              <w:rPr>
                <w:rFonts w:asciiTheme="minorHAnsi" w:eastAsiaTheme="minorHAnsi" w:hAnsiTheme="minorHAnsi" w:cstheme="minorHAnsi"/>
                <w:color w:val="000000" w:themeColor="text2"/>
                <w:sz w:val="22"/>
                <w:szCs w:val="22"/>
                <w:lang w:val="en-GB" w:bidi="ar-SA"/>
              </w:rPr>
              <w:t xml:space="preserve">Plan International reserves the right not to award a contract </w:t>
            </w:r>
            <w:proofErr w:type="gramStart"/>
            <w:r w:rsidRPr="00756D0F">
              <w:rPr>
                <w:rFonts w:asciiTheme="minorHAnsi" w:eastAsiaTheme="minorHAnsi" w:hAnsiTheme="minorHAnsi" w:cstheme="minorHAnsi"/>
                <w:color w:val="000000" w:themeColor="text2"/>
                <w:sz w:val="22"/>
                <w:szCs w:val="22"/>
                <w:lang w:val="en-GB" w:bidi="ar-SA"/>
              </w:rPr>
              <w:t>as a result of</w:t>
            </w:r>
            <w:proofErr w:type="gramEnd"/>
            <w:r w:rsidRPr="00756D0F">
              <w:rPr>
                <w:rFonts w:asciiTheme="minorHAnsi" w:eastAsiaTheme="minorHAnsi" w:hAnsiTheme="minorHAnsi" w:cstheme="minorHAnsi"/>
                <w:color w:val="000000" w:themeColor="text2"/>
                <w:sz w:val="22"/>
                <w:szCs w:val="22"/>
                <w:lang w:val="en-GB" w:bidi="ar-SA"/>
              </w:rPr>
              <w:t xml:space="preserve"> this Invitation to Tender, or to award to multiple successful Bidders</w:t>
            </w:r>
            <w:r w:rsidR="00AC150C" w:rsidRPr="00756D0F">
              <w:rPr>
                <w:rFonts w:asciiTheme="minorHAnsi" w:eastAsiaTheme="minorHAnsi" w:hAnsiTheme="minorHAnsi" w:cstheme="minorHAnsi"/>
                <w:color w:val="000000" w:themeColor="text2"/>
                <w:sz w:val="22"/>
                <w:szCs w:val="22"/>
                <w:lang w:val="uk-UA" w:bidi="ar-SA"/>
              </w:rPr>
              <w:t>.</w:t>
            </w:r>
          </w:p>
        </w:tc>
      </w:tr>
    </w:tbl>
    <w:p w14:paraId="1E6CF2E1" w14:textId="77777777" w:rsidR="005011C1" w:rsidRDefault="005011C1">
      <w:pPr>
        <w:pStyle w:val="heading10"/>
        <w:numPr>
          <w:ilvl w:val="1"/>
          <w:numId w:val="16"/>
        </w:numPr>
        <w:jc w:val="both"/>
        <w:rPr>
          <w:rStyle w:val="Header1"/>
          <w:rFonts w:asciiTheme="minorHAnsi" w:hAnsiTheme="minorHAnsi" w:cstheme="minorHAnsi"/>
          <w:color w:val="0072CE"/>
          <w:sz w:val="22"/>
        </w:rPr>
      </w:pPr>
      <w:r w:rsidRPr="00756D0F">
        <w:rPr>
          <w:rStyle w:val="Header1"/>
          <w:rFonts w:asciiTheme="minorHAnsi" w:hAnsiTheme="minorHAnsi" w:cstheme="minorHAnsi"/>
          <w:color w:val="0072CE"/>
          <w:sz w:val="22"/>
          <w:lang w:val="uk-UA"/>
        </w:rPr>
        <w:t xml:space="preserve">Інструкції для учасників тендеру / </w:t>
      </w:r>
      <w:r w:rsidRPr="00756D0F">
        <w:rPr>
          <w:rStyle w:val="Header1"/>
          <w:rFonts w:asciiTheme="minorHAnsi" w:hAnsiTheme="minorHAnsi" w:cstheme="minorHAnsi"/>
          <w:color w:val="0072CE"/>
          <w:sz w:val="22"/>
        </w:rPr>
        <w:t xml:space="preserve">Instructions to Tenderers </w:t>
      </w:r>
    </w:p>
    <w:p w14:paraId="31367DAE" w14:textId="77777777" w:rsidR="00387BD0" w:rsidRPr="00756D0F" w:rsidRDefault="00387BD0" w:rsidP="00387BD0">
      <w:pPr>
        <w:pStyle w:val="heading10"/>
        <w:numPr>
          <w:ilvl w:val="0"/>
          <w:numId w:val="0"/>
        </w:numPr>
        <w:ind w:left="720"/>
        <w:jc w:val="both"/>
        <w:rPr>
          <w:rStyle w:val="Header1"/>
          <w:rFonts w:asciiTheme="minorHAnsi" w:hAnsiTheme="minorHAnsi" w:cstheme="minorHAnsi"/>
          <w:color w:val="0072CE"/>
          <w:sz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rsidRPr="00756D0F" w14:paraId="4A2254B3" w14:textId="77777777" w:rsidTr="00DB574B">
        <w:tc>
          <w:tcPr>
            <w:tcW w:w="4529" w:type="dxa"/>
          </w:tcPr>
          <w:p w14:paraId="54AE58E2" w14:textId="77777777" w:rsidR="005011C1" w:rsidRPr="00756D0F" w:rsidRDefault="005011C1" w:rsidP="00DB574B">
            <w:pPr>
              <w:pStyle w:val="NormalWeb"/>
              <w:ind w:left="87"/>
              <w:jc w:val="both"/>
              <w:rPr>
                <w:rFonts w:asciiTheme="minorHAnsi" w:hAnsiTheme="minorHAnsi" w:cstheme="minorHAnsi"/>
                <w:sz w:val="22"/>
                <w:szCs w:val="22"/>
                <w:lang w:val="uk-UA"/>
              </w:rPr>
            </w:pPr>
            <w:r w:rsidRPr="00756D0F">
              <w:rPr>
                <w:rFonts w:asciiTheme="minorHAnsi" w:hAnsiTheme="minorHAnsi" w:cstheme="minorHAnsi"/>
                <w:color w:val="auto"/>
                <w:sz w:val="22"/>
                <w:szCs w:val="22"/>
                <w:lang w:val="uk-UA"/>
              </w:rPr>
              <w:t>Ці інструкції покликані забезпечити рівний і справедливий розгляд заявок усіх учасників тендеру.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документа "</w:t>
            </w:r>
            <w:r w:rsidRPr="00756D0F">
              <w:rPr>
                <w:rFonts w:asciiTheme="minorHAnsi" w:hAnsiTheme="minorHAnsi" w:cstheme="minorHAnsi"/>
                <w:b/>
                <w:bCs/>
                <w:sz w:val="22"/>
                <w:szCs w:val="22"/>
                <w:u w:val="single"/>
                <w:lang w:val="uk-UA"/>
              </w:rPr>
              <w:t>Список документів для подачі заявок".</w:t>
            </w:r>
          </w:p>
        </w:tc>
        <w:tc>
          <w:tcPr>
            <w:tcW w:w="4455" w:type="dxa"/>
          </w:tcPr>
          <w:p w14:paraId="3F94CA51" w14:textId="77777777" w:rsidR="005011C1" w:rsidRPr="00756D0F" w:rsidRDefault="005011C1" w:rsidP="00DB574B">
            <w:pPr>
              <w:pStyle w:val="NormalWeb"/>
              <w:ind w:left="87"/>
              <w:jc w:val="both"/>
              <w:rPr>
                <w:rFonts w:asciiTheme="minorHAnsi" w:hAnsiTheme="minorHAnsi" w:cstheme="minorHAnsi"/>
                <w:sz w:val="22"/>
                <w:szCs w:val="22"/>
              </w:rPr>
            </w:pPr>
            <w:r w:rsidRPr="00756D0F">
              <w:rPr>
                <w:rFonts w:asciiTheme="minorHAnsi" w:hAnsiTheme="minorHAnsi" w:cstheme="minorHAnsi"/>
                <w:color w:val="auto"/>
                <w:sz w:val="22"/>
                <w:szCs w:val="22"/>
              </w:rPr>
              <w:t xml:space="preserve">These instructions are designed to ensure that all Bidders are given equal and fair consideration.  It is the </w:t>
            </w:r>
            <w:proofErr w:type="gramStart"/>
            <w:r w:rsidRPr="00756D0F">
              <w:rPr>
                <w:rFonts w:asciiTheme="minorHAnsi" w:hAnsiTheme="minorHAnsi" w:cstheme="minorHAnsi"/>
                <w:color w:val="auto"/>
                <w:sz w:val="22"/>
                <w:szCs w:val="22"/>
              </w:rPr>
              <w:t>Bidders</w:t>
            </w:r>
            <w:proofErr w:type="gramEnd"/>
            <w:r w:rsidRPr="00756D0F">
              <w:rPr>
                <w:rFonts w:asciiTheme="minorHAnsi" w:hAnsiTheme="minorHAnsi" w:cstheme="minorHAnsi"/>
                <w:color w:val="auto"/>
                <w:sz w:val="22"/>
                <w:szCs w:val="22"/>
              </w:rPr>
              <w:t xml:space="preserve"> responsibility to ensure their offer is complete and that you provide all the necessary information asked for in the format specified, or risk your offer being rejected. Further details can be found in section 9.1 of this ITT </w:t>
            </w:r>
            <w:proofErr w:type="gramStart"/>
            <w:r w:rsidRPr="00756D0F">
              <w:rPr>
                <w:rFonts w:asciiTheme="minorHAnsi" w:hAnsiTheme="minorHAnsi" w:cstheme="minorHAnsi"/>
                <w:color w:val="auto"/>
                <w:sz w:val="22"/>
                <w:szCs w:val="22"/>
              </w:rPr>
              <w:t>document,</w:t>
            </w:r>
            <w:r w:rsidRPr="00756D0F">
              <w:rPr>
                <w:rFonts w:asciiTheme="minorHAnsi" w:hAnsiTheme="minorHAnsi" w:cstheme="minorHAnsi"/>
                <w:sz w:val="22"/>
                <w:szCs w:val="22"/>
              </w:rPr>
              <w:t xml:space="preserve"> </w:t>
            </w:r>
            <w:r w:rsidRPr="00756D0F">
              <w:rPr>
                <w:rFonts w:asciiTheme="minorHAnsi" w:hAnsiTheme="minorHAnsi" w:cstheme="minorHAnsi"/>
                <w:b/>
                <w:bCs/>
                <w:sz w:val="22"/>
                <w:szCs w:val="22"/>
                <w:u w:val="single"/>
              </w:rPr>
              <w:t>‘</w:t>
            </w:r>
            <w:proofErr w:type="gramEnd"/>
            <w:r w:rsidRPr="00756D0F">
              <w:rPr>
                <w:rFonts w:asciiTheme="minorHAnsi" w:hAnsiTheme="minorHAnsi" w:cstheme="minorHAnsi"/>
                <w:b/>
                <w:bCs/>
                <w:sz w:val="22"/>
                <w:szCs w:val="22"/>
                <w:u w:val="single"/>
              </w:rPr>
              <w:t>Submission Checklist.’</w:t>
            </w:r>
            <w:r w:rsidRPr="00756D0F">
              <w:rPr>
                <w:rFonts w:asciiTheme="minorHAnsi" w:hAnsiTheme="minorHAnsi" w:cstheme="minorHAnsi"/>
                <w:sz w:val="22"/>
                <w:szCs w:val="22"/>
              </w:rPr>
              <w:t xml:space="preserve"> </w:t>
            </w:r>
          </w:p>
        </w:tc>
      </w:tr>
    </w:tbl>
    <w:p w14:paraId="2218379D" w14:textId="77777777" w:rsidR="005011C1" w:rsidRPr="00756D0F" w:rsidRDefault="005011C1" w:rsidP="005011C1">
      <w:pPr>
        <w:pStyle w:val="NormalWeb"/>
        <w:ind w:left="360"/>
        <w:jc w:val="both"/>
        <w:rPr>
          <w:rFonts w:asciiTheme="minorHAnsi" w:hAnsiTheme="minorHAnsi" w:cstheme="minorHAnsi"/>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rsidRPr="00756D0F" w14:paraId="3EA1D22F" w14:textId="77777777" w:rsidTr="00DB574B">
        <w:tc>
          <w:tcPr>
            <w:tcW w:w="4672" w:type="dxa"/>
          </w:tcPr>
          <w:p w14:paraId="161A3AAF" w14:textId="77777777" w:rsidR="005011C1" w:rsidRPr="00756D0F" w:rsidRDefault="005011C1" w:rsidP="00DB574B">
            <w:pPr>
              <w:pStyle w:val="NormalWeb"/>
              <w:ind w:left="0"/>
              <w:jc w:val="both"/>
              <w:rPr>
                <w:rFonts w:asciiTheme="minorHAnsi" w:hAnsiTheme="minorHAnsi" w:cstheme="minorHAnsi"/>
                <w:sz w:val="22"/>
                <w:szCs w:val="22"/>
                <w:lang w:val="uk-UA"/>
              </w:rPr>
            </w:pPr>
            <w:r w:rsidRPr="00756D0F">
              <w:rPr>
                <w:rFonts w:asciiTheme="minorHAnsi" w:eastAsia="Arial" w:hAnsiTheme="minorHAnsi" w:cstheme="minorHAnsi"/>
                <w:b/>
                <w:bCs/>
                <w:color w:val="585858" w:themeColor="text1"/>
                <w:sz w:val="22"/>
                <w:lang w:val="uk-UA"/>
              </w:rPr>
              <w:t>Особливо рекомендується подавати заявки компаніям, що належать жінкам та компаніям, які беруть активну участь у просуванні гендерної рівності та розширенні прав і можливостей жінок на робочому місці.</w:t>
            </w:r>
          </w:p>
        </w:tc>
        <w:tc>
          <w:tcPr>
            <w:tcW w:w="4672" w:type="dxa"/>
          </w:tcPr>
          <w:p w14:paraId="074A0B58" w14:textId="77777777" w:rsidR="005011C1" w:rsidRPr="00756D0F" w:rsidRDefault="005011C1" w:rsidP="00DB574B">
            <w:pPr>
              <w:pStyle w:val="NormalWeb"/>
              <w:ind w:left="0"/>
              <w:jc w:val="both"/>
              <w:rPr>
                <w:rFonts w:asciiTheme="minorHAnsi" w:hAnsiTheme="minorHAnsi" w:cstheme="minorHAnsi"/>
                <w:sz w:val="22"/>
                <w:szCs w:val="22"/>
                <w:lang w:val="uk-UA"/>
              </w:rPr>
            </w:pPr>
            <w:r w:rsidRPr="00756D0F">
              <w:rPr>
                <w:rFonts w:asciiTheme="minorHAnsi" w:eastAsia="Arial" w:hAnsiTheme="minorHAnsi" w:cstheme="minorHAnsi"/>
                <w:b/>
                <w:bCs/>
                <w:color w:val="585858" w:themeColor="text1"/>
                <w:sz w:val="22"/>
              </w:rPr>
              <w:t>Women-owned businesses and companies actively engaged or advancing gender equality and women empowerment in the workplace are especially encouraged to apply.</w:t>
            </w:r>
          </w:p>
        </w:tc>
      </w:tr>
    </w:tbl>
    <w:p w14:paraId="61093D26" w14:textId="77777777" w:rsidR="005011C1" w:rsidRPr="00756D0F" w:rsidRDefault="005011C1" w:rsidP="005011C1">
      <w:pPr>
        <w:pStyle w:val="NormalWeb"/>
        <w:ind w:left="360"/>
        <w:jc w:val="both"/>
        <w:rPr>
          <w:rFonts w:asciiTheme="minorHAnsi" w:hAnsiTheme="minorHAnsi" w:cstheme="minorHAnsi"/>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1"/>
        <w:gridCol w:w="93"/>
        <w:gridCol w:w="4393"/>
      </w:tblGrid>
      <w:tr w:rsidR="005011C1" w:rsidRPr="00756D0F" w14:paraId="44E99779" w14:textId="77777777" w:rsidTr="00A707CD">
        <w:tc>
          <w:tcPr>
            <w:tcW w:w="4508" w:type="dxa"/>
            <w:gridSpan w:val="2"/>
          </w:tcPr>
          <w:p w14:paraId="3A7BC01C" w14:textId="77777777" w:rsidR="005011C1" w:rsidRPr="00756D0F" w:rsidRDefault="005011C1" w:rsidP="00DB574B">
            <w:pPr>
              <w:pStyle w:val="NormalWeb"/>
              <w:ind w:left="371" w:hanging="284"/>
              <w:jc w:val="both"/>
              <w:rPr>
                <w:rFonts w:asciiTheme="minorHAnsi" w:hAnsiTheme="minorHAnsi" w:cstheme="minorHAnsi"/>
                <w:sz w:val="22"/>
                <w:szCs w:val="22"/>
                <w:lang w:val="uk-UA"/>
              </w:rPr>
            </w:pPr>
            <w:r w:rsidRPr="00756D0F">
              <w:rPr>
                <w:rFonts w:asciiTheme="minorHAnsi" w:hAnsiTheme="minorHAnsi" w:cstheme="minorHAnsi"/>
                <w:color w:val="auto"/>
                <w:sz w:val="22"/>
                <w:szCs w:val="22"/>
                <w:lang w:val="uk-UA"/>
              </w:rPr>
              <w:t>Документи, що входять до цього тендерного пакету, наведені нижче:</w:t>
            </w:r>
          </w:p>
          <w:p w14:paraId="3885BBD4" w14:textId="7362D303" w:rsidR="005011C1" w:rsidRPr="00756D0F" w:rsidRDefault="005011C1">
            <w:pPr>
              <w:pStyle w:val="NormalWeb"/>
              <w:numPr>
                <w:ilvl w:val="0"/>
                <w:numId w:val="6"/>
              </w:numPr>
              <w:ind w:left="371" w:hanging="284"/>
              <w:jc w:val="both"/>
              <w:rPr>
                <w:rFonts w:asciiTheme="minorHAnsi" w:hAnsiTheme="minorHAnsi" w:cstheme="minorHAnsi"/>
                <w:sz w:val="22"/>
                <w:szCs w:val="22"/>
                <w:lang w:val="uk-UA"/>
              </w:rPr>
            </w:pPr>
            <w:r w:rsidRPr="00756D0F">
              <w:rPr>
                <w:rFonts w:asciiTheme="minorHAnsi" w:hAnsiTheme="minorHAnsi" w:cstheme="minorHAnsi"/>
                <w:bCs/>
                <w:sz w:val="22"/>
                <w:szCs w:val="22"/>
                <w:lang w:val="uk-UA"/>
              </w:rPr>
              <w:t>Тендерне досьє</w:t>
            </w:r>
            <w:r w:rsidRPr="00756D0F">
              <w:rPr>
                <w:rFonts w:asciiTheme="minorHAnsi" w:hAnsiTheme="minorHAnsi" w:cstheme="minorHAnsi"/>
                <w:b/>
                <w:bCs/>
                <w:sz w:val="22"/>
                <w:szCs w:val="22"/>
                <w:lang w:val="uk-UA"/>
              </w:rPr>
              <w:t xml:space="preserve"> </w:t>
            </w:r>
            <w:r w:rsidRPr="00756D0F">
              <w:rPr>
                <w:rFonts w:asciiTheme="minorHAnsi" w:hAnsiTheme="minorHAnsi" w:cstheme="minorHAnsi"/>
                <w:bCs/>
                <w:sz w:val="22"/>
                <w:szCs w:val="22"/>
                <w:lang w:val="uk-UA"/>
              </w:rPr>
              <w:t>Plan</w:t>
            </w:r>
            <w:r w:rsidRPr="00756D0F">
              <w:rPr>
                <w:rFonts w:asciiTheme="minorHAnsi" w:hAnsiTheme="minorHAnsi" w:cstheme="minorHAnsi"/>
                <w:b/>
                <w:bCs/>
                <w:sz w:val="22"/>
                <w:szCs w:val="22"/>
                <w:lang w:val="uk-UA"/>
              </w:rPr>
              <w:t xml:space="preserve"> UA-T-</w:t>
            </w:r>
            <w:r w:rsidR="002A6027">
              <w:rPr>
                <w:rFonts w:asciiTheme="minorHAnsi" w:hAnsiTheme="minorHAnsi" w:cstheme="minorHAnsi"/>
                <w:b/>
                <w:bCs/>
                <w:sz w:val="22"/>
                <w:szCs w:val="22"/>
                <w:lang w:val="uk-UA"/>
              </w:rPr>
              <w:t>13</w:t>
            </w:r>
            <w:r w:rsidRPr="00756D0F">
              <w:rPr>
                <w:rFonts w:asciiTheme="minorHAnsi" w:hAnsiTheme="minorHAnsi" w:cstheme="minorHAnsi"/>
                <w:b/>
                <w:bCs/>
                <w:sz w:val="22"/>
                <w:szCs w:val="22"/>
                <w:lang w:val="uk-UA"/>
              </w:rPr>
              <w:t>_202</w:t>
            </w:r>
            <w:r w:rsidR="002A6027">
              <w:rPr>
                <w:rFonts w:asciiTheme="minorHAnsi" w:hAnsiTheme="minorHAnsi" w:cstheme="minorHAnsi"/>
                <w:b/>
                <w:bCs/>
                <w:sz w:val="22"/>
                <w:szCs w:val="22"/>
                <w:lang w:val="uk-UA"/>
              </w:rPr>
              <w:t>6</w:t>
            </w:r>
          </w:p>
          <w:p w14:paraId="7D837CB1" w14:textId="1F70027F" w:rsidR="005011C1" w:rsidRPr="00756D0F" w:rsidRDefault="005011C1">
            <w:pPr>
              <w:pStyle w:val="NormalWeb"/>
              <w:numPr>
                <w:ilvl w:val="0"/>
                <w:numId w:val="6"/>
              </w:numPr>
              <w:ind w:left="371" w:hanging="284"/>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 xml:space="preserve">ДОДАТОК А – </w:t>
            </w:r>
            <w:r w:rsidRPr="00756D0F">
              <w:rPr>
                <w:rFonts w:asciiTheme="minorHAnsi" w:hAnsiTheme="minorHAnsi" w:cstheme="minorHAnsi"/>
                <w:color w:val="585858" w:themeColor="text1"/>
                <w:sz w:val="22"/>
                <w:szCs w:val="22"/>
                <w:lang w:val="uk-UA"/>
              </w:rPr>
              <w:t>Технічн</w:t>
            </w:r>
            <w:r w:rsidR="004F3804">
              <w:rPr>
                <w:rFonts w:asciiTheme="minorHAnsi" w:hAnsiTheme="minorHAnsi" w:cstheme="minorHAnsi"/>
                <w:color w:val="585858" w:themeColor="text1"/>
                <w:sz w:val="22"/>
                <w:szCs w:val="22"/>
                <w:lang w:val="uk-UA"/>
              </w:rPr>
              <w:t>і вимоги</w:t>
            </w:r>
          </w:p>
          <w:p w14:paraId="385399D9" w14:textId="6708A644" w:rsidR="005011C1" w:rsidRPr="00756D0F" w:rsidRDefault="005011C1">
            <w:pPr>
              <w:pStyle w:val="NormalWeb"/>
              <w:numPr>
                <w:ilvl w:val="0"/>
                <w:numId w:val="6"/>
              </w:numPr>
              <w:ind w:left="383"/>
              <w:jc w:val="both"/>
              <w:rPr>
                <w:rFonts w:asciiTheme="minorHAnsi" w:hAnsiTheme="minorHAnsi" w:cstheme="minorHAnsi"/>
                <w:sz w:val="22"/>
                <w:szCs w:val="22"/>
                <w:lang w:val="uk-UA"/>
              </w:rPr>
            </w:pPr>
            <w:r w:rsidRPr="00756D0F">
              <w:rPr>
                <w:rFonts w:asciiTheme="minorHAnsi" w:hAnsiTheme="minorHAnsi" w:cstheme="minorHAnsi"/>
                <w:caps/>
                <w:sz w:val="22"/>
                <w:szCs w:val="22"/>
                <w:lang w:val="uk-UA"/>
              </w:rPr>
              <w:t>Додаток</w:t>
            </w:r>
            <w:r w:rsidRPr="00756D0F">
              <w:rPr>
                <w:rFonts w:asciiTheme="minorHAnsi" w:hAnsiTheme="minorHAnsi" w:cstheme="minorHAnsi"/>
                <w:sz w:val="22"/>
                <w:szCs w:val="22"/>
                <w:lang w:val="uk-UA"/>
              </w:rPr>
              <w:t xml:space="preserve"> В –</w:t>
            </w:r>
            <w:r w:rsidR="00A51DE9" w:rsidRPr="00756D0F">
              <w:rPr>
                <w:rFonts w:asciiTheme="minorHAnsi" w:hAnsiTheme="minorHAnsi" w:cstheme="minorHAnsi"/>
                <w:sz w:val="22"/>
                <w:szCs w:val="22"/>
                <w:lang w:val="uk-UA"/>
              </w:rPr>
              <w:t xml:space="preserve"> Цінова пропозиція</w:t>
            </w:r>
          </w:p>
          <w:p w14:paraId="7A41E3EF" w14:textId="77777777" w:rsidR="005011C1" w:rsidRPr="00756D0F" w:rsidRDefault="005011C1">
            <w:pPr>
              <w:pStyle w:val="NormalWeb"/>
              <w:numPr>
                <w:ilvl w:val="0"/>
                <w:numId w:val="6"/>
              </w:numPr>
              <w:ind w:left="371" w:hanging="284"/>
              <w:jc w:val="both"/>
              <w:rPr>
                <w:rFonts w:asciiTheme="minorHAnsi" w:hAnsiTheme="minorHAnsi" w:cstheme="minorHAnsi"/>
                <w:sz w:val="22"/>
                <w:szCs w:val="22"/>
                <w:lang w:val="uk-UA"/>
              </w:rPr>
            </w:pPr>
            <w:r w:rsidRPr="00756D0F">
              <w:rPr>
                <w:rFonts w:asciiTheme="minorHAnsi" w:hAnsiTheme="minorHAnsi" w:cstheme="minorHAnsi"/>
                <w:caps/>
                <w:sz w:val="22"/>
                <w:szCs w:val="22"/>
                <w:lang w:val="uk-UA"/>
              </w:rPr>
              <w:t>Додаток</w:t>
            </w:r>
            <w:r w:rsidRPr="00756D0F">
              <w:rPr>
                <w:rFonts w:asciiTheme="minorHAnsi" w:hAnsiTheme="minorHAnsi" w:cstheme="minorHAnsi"/>
                <w:sz w:val="22"/>
                <w:szCs w:val="22"/>
                <w:lang w:val="uk-UA"/>
              </w:rPr>
              <w:t xml:space="preserve"> С – Технічні питання</w:t>
            </w:r>
          </w:p>
          <w:p w14:paraId="4CD23A50" w14:textId="77777777" w:rsidR="005011C1" w:rsidRPr="00756D0F" w:rsidRDefault="005011C1">
            <w:pPr>
              <w:pStyle w:val="NormalWeb"/>
              <w:numPr>
                <w:ilvl w:val="0"/>
                <w:numId w:val="6"/>
              </w:numPr>
              <w:ind w:left="371" w:hanging="284"/>
              <w:jc w:val="both"/>
              <w:rPr>
                <w:rFonts w:asciiTheme="minorHAnsi" w:hAnsiTheme="minorHAnsi" w:cstheme="minorHAnsi"/>
                <w:sz w:val="22"/>
                <w:szCs w:val="22"/>
                <w:lang w:val="uk-UA"/>
              </w:rPr>
            </w:pPr>
            <w:r w:rsidRPr="00756D0F">
              <w:rPr>
                <w:rFonts w:asciiTheme="minorHAnsi" w:hAnsiTheme="minorHAnsi" w:cstheme="minorHAnsi"/>
                <w:caps/>
                <w:sz w:val="22"/>
                <w:szCs w:val="22"/>
                <w:lang w:val="uk-UA"/>
              </w:rPr>
              <w:t>Додаток</w:t>
            </w:r>
            <w:r w:rsidRPr="00756D0F">
              <w:rPr>
                <w:rFonts w:asciiTheme="minorHAnsi" w:hAnsiTheme="minorHAnsi" w:cstheme="minorHAnsi"/>
                <w:sz w:val="22"/>
                <w:szCs w:val="22"/>
                <w:lang w:val="uk-UA"/>
              </w:rPr>
              <w:t xml:space="preserve"> D – Анкета Постачальника</w:t>
            </w:r>
          </w:p>
          <w:p w14:paraId="3813FDE2" w14:textId="7C955217" w:rsidR="005011C1" w:rsidRPr="00756D0F" w:rsidRDefault="005011C1">
            <w:pPr>
              <w:pStyle w:val="NormalWeb"/>
              <w:numPr>
                <w:ilvl w:val="0"/>
                <w:numId w:val="6"/>
              </w:numPr>
              <w:ind w:left="371" w:hanging="284"/>
              <w:jc w:val="both"/>
              <w:rPr>
                <w:rFonts w:asciiTheme="minorHAnsi" w:hAnsiTheme="minorHAnsi" w:cstheme="minorHAnsi"/>
                <w:sz w:val="22"/>
                <w:szCs w:val="22"/>
                <w:lang w:val="uk-UA"/>
              </w:rPr>
            </w:pPr>
            <w:r w:rsidRPr="00756D0F">
              <w:rPr>
                <w:rFonts w:asciiTheme="minorHAnsi" w:hAnsiTheme="minorHAnsi" w:cstheme="minorHAnsi"/>
                <w:caps/>
                <w:sz w:val="22"/>
                <w:szCs w:val="22"/>
                <w:lang w:val="uk-UA"/>
              </w:rPr>
              <w:t>Додаток</w:t>
            </w:r>
            <w:r w:rsidRPr="00756D0F">
              <w:rPr>
                <w:rFonts w:asciiTheme="minorHAnsi" w:hAnsiTheme="minorHAnsi" w:cstheme="minorHAnsi"/>
                <w:sz w:val="22"/>
                <w:szCs w:val="22"/>
                <w:lang w:val="uk-UA"/>
              </w:rPr>
              <w:t xml:space="preserve"> Е – Кодекс поведінки позаштатних співробіт</w:t>
            </w:r>
            <w:r w:rsidR="002A6027">
              <w:rPr>
                <w:rFonts w:asciiTheme="minorHAnsi" w:hAnsiTheme="minorHAnsi" w:cstheme="minorHAnsi"/>
                <w:sz w:val="22"/>
                <w:szCs w:val="22"/>
                <w:lang w:val="uk-UA"/>
              </w:rPr>
              <w:t>н</w:t>
            </w:r>
            <w:r w:rsidRPr="00756D0F">
              <w:rPr>
                <w:rFonts w:asciiTheme="minorHAnsi" w:hAnsiTheme="minorHAnsi" w:cstheme="minorHAnsi"/>
                <w:sz w:val="22"/>
                <w:szCs w:val="22"/>
                <w:lang w:val="uk-UA"/>
              </w:rPr>
              <w:t>иків</w:t>
            </w:r>
          </w:p>
          <w:p w14:paraId="01BE3DA9" w14:textId="77777777" w:rsidR="005011C1" w:rsidRPr="00DF03AE" w:rsidRDefault="005011C1">
            <w:pPr>
              <w:pStyle w:val="NormalWeb"/>
              <w:numPr>
                <w:ilvl w:val="0"/>
                <w:numId w:val="6"/>
              </w:numPr>
              <w:ind w:left="371" w:hanging="284"/>
              <w:jc w:val="both"/>
              <w:rPr>
                <w:rFonts w:asciiTheme="minorHAnsi" w:hAnsiTheme="minorHAnsi" w:cstheme="minorHAnsi"/>
                <w:sz w:val="22"/>
                <w:szCs w:val="22"/>
                <w:lang w:val="uk-UA"/>
              </w:rPr>
            </w:pPr>
            <w:r w:rsidRPr="00756D0F">
              <w:rPr>
                <w:rFonts w:asciiTheme="minorHAnsi" w:hAnsiTheme="minorHAnsi" w:cstheme="minorHAnsi"/>
                <w:caps/>
                <w:sz w:val="22"/>
                <w:szCs w:val="22"/>
                <w:lang w:val="uk-UA"/>
              </w:rPr>
              <w:t>Додаток</w:t>
            </w:r>
            <w:r w:rsidRPr="00756D0F">
              <w:rPr>
                <w:rFonts w:asciiTheme="minorHAnsi" w:hAnsiTheme="minorHAnsi" w:cstheme="minorHAnsi"/>
                <w:sz w:val="22"/>
                <w:szCs w:val="22"/>
                <w:lang w:val="uk-UA"/>
              </w:rPr>
              <w:t xml:space="preserve"> F – Загальні положення та умови</w:t>
            </w:r>
          </w:p>
          <w:p w14:paraId="53E7AA5A" w14:textId="740AA838" w:rsidR="00DF03AE" w:rsidRPr="00DF03AE" w:rsidRDefault="00DF03AE" w:rsidP="00DF03AE">
            <w:pPr>
              <w:pStyle w:val="NormalWeb"/>
              <w:ind w:left="371"/>
              <w:jc w:val="both"/>
              <w:rPr>
                <w:rFonts w:cstheme="minorHAnsi"/>
                <w:sz w:val="22"/>
                <w:lang w:val="en-GB"/>
              </w:rPr>
            </w:pPr>
            <w:proofErr w:type="spellStart"/>
            <w:r w:rsidRPr="00DF03AE">
              <w:rPr>
                <w:rFonts w:cstheme="minorHAnsi"/>
                <w:b/>
                <w:bCs/>
                <w:sz w:val="22"/>
                <w:lang w:val="en-GB"/>
              </w:rPr>
              <w:t>Тендерна</w:t>
            </w:r>
            <w:proofErr w:type="spellEnd"/>
            <w:r w:rsidRPr="00DF03AE">
              <w:rPr>
                <w:rFonts w:cstheme="minorHAnsi"/>
                <w:b/>
                <w:bCs/>
                <w:sz w:val="22"/>
                <w:lang w:val="en-GB"/>
              </w:rPr>
              <w:t xml:space="preserve"> </w:t>
            </w:r>
            <w:proofErr w:type="spellStart"/>
            <w:r w:rsidRPr="00DF03AE">
              <w:rPr>
                <w:rFonts w:cstheme="minorHAnsi"/>
                <w:b/>
                <w:bCs/>
                <w:sz w:val="22"/>
                <w:lang w:val="en-GB"/>
              </w:rPr>
              <w:t>пропозиція</w:t>
            </w:r>
            <w:proofErr w:type="spellEnd"/>
            <w:r w:rsidRPr="00DF03AE">
              <w:rPr>
                <w:rFonts w:cstheme="minorHAnsi"/>
                <w:b/>
                <w:bCs/>
                <w:sz w:val="22"/>
                <w:lang w:val="en-GB"/>
              </w:rPr>
              <w:t xml:space="preserve"> </w:t>
            </w:r>
            <w:proofErr w:type="spellStart"/>
            <w:r w:rsidRPr="00DF03AE">
              <w:rPr>
                <w:rFonts w:cstheme="minorHAnsi"/>
                <w:b/>
                <w:bCs/>
                <w:sz w:val="22"/>
                <w:lang w:val="en-GB"/>
              </w:rPr>
              <w:t>постачальника</w:t>
            </w:r>
            <w:proofErr w:type="spellEnd"/>
            <w:r w:rsidRPr="00DF03AE">
              <w:rPr>
                <w:rFonts w:cstheme="minorHAnsi"/>
                <w:b/>
                <w:bCs/>
                <w:sz w:val="22"/>
                <w:lang w:val="en-GB"/>
              </w:rPr>
              <w:t xml:space="preserve"> </w:t>
            </w:r>
            <w:proofErr w:type="spellStart"/>
            <w:r w:rsidRPr="00DF03AE">
              <w:rPr>
                <w:rFonts w:cstheme="minorHAnsi"/>
                <w:b/>
                <w:bCs/>
                <w:sz w:val="22"/>
                <w:lang w:val="en-GB"/>
              </w:rPr>
              <w:t>повинна</w:t>
            </w:r>
            <w:proofErr w:type="spellEnd"/>
            <w:r w:rsidRPr="00DF03AE">
              <w:rPr>
                <w:rFonts w:cstheme="minorHAnsi"/>
                <w:b/>
                <w:bCs/>
                <w:sz w:val="22"/>
                <w:lang w:val="en-GB"/>
              </w:rPr>
              <w:t xml:space="preserve"> </w:t>
            </w:r>
            <w:proofErr w:type="spellStart"/>
            <w:r w:rsidRPr="00DF03AE">
              <w:rPr>
                <w:rFonts w:cstheme="minorHAnsi"/>
                <w:b/>
                <w:bCs/>
                <w:sz w:val="22"/>
                <w:lang w:val="en-GB"/>
              </w:rPr>
              <w:t>містити</w:t>
            </w:r>
            <w:proofErr w:type="spellEnd"/>
            <w:r w:rsidRPr="00DF03AE">
              <w:rPr>
                <w:rFonts w:cstheme="minorHAnsi"/>
                <w:b/>
                <w:bCs/>
                <w:sz w:val="22"/>
                <w:lang w:val="en-GB"/>
              </w:rPr>
              <w:t>:</w:t>
            </w:r>
          </w:p>
          <w:p w14:paraId="797F1802" w14:textId="238B90F0" w:rsidR="00DF03AE" w:rsidRPr="00DF03AE" w:rsidRDefault="00DF03AE" w:rsidP="00DF03AE">
            <w:pPr>
              <w:pStyle w:val="NormalWeb"/>
              <w:numPr>
                <w:ilvl w:val="0"/>
                <w:numId w:val="6"/>
              </w:numPr>
              <w:ind w:left="309"/>
              <w:jc w:val="both"/>
              <w:rPr>
                <w:rFonts w:asciiTheme="minorHAnsi" w:hAnsiTheme="minorHAnsi" w:cstheme="minorHAnsi"/>
                <w:sz w:val="22"/>
                <w:szCs w:val="22"/>
              </w:rPr>
            </w:pPr>
            <w:r>
              <w:rPr>
                <w:rFonts w:cstheme="minorHAnsi"/>
                <w:sz w:val="22"/>
                <w:lang w:val="uk-UA"/>
              </w:rPr>
              <w:t>І</w:t>
            </w:r>
            <w:proofErr w:type="spellStart"/>
            <w:r w:rsidRPr="00DF03AE">
              <w:rPr>
                <w:rFonts w:asciiTheme="minorHAnsi" w:hAnsiTheme="minorHAnsi" w:cstheme="minorHAnsi"/>
                <w:sz w:val="22"/>
                <w:szCs w:val="22"/>
              </w:rPr>
              <w:t>нформацію</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про</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попередній</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досвід</w:t>
            </w:r>
            <w:proofErr w:type="spellEnd"/>
            <w:r w:rsidR="00F42945">
              <w:rPr>
                <w:rFonts w:asciiTheme="minorHAnsi" w:hAnsiTheme="minorHAnsi" w:cstheme="minorHAnsi"/>
                <w:sz w:val="22"/>
                <w:szCs w:val="22"/>
                <w:lang w:val="uk-UA"/>
              </w:rPr>
              <w:t>.</w:t>
            </w:r>
          </w:p>
          <w:p w14:paraId="1BC8F259" w14:textId="0437574D" w:rsidR="00DF03AE" w:rsidRPr="00DF03AE" w:rsidRDefault="00DF03AE" w:rsidP="00DF03AE">
            <w:pPr>
              <w:pStyle w:val="NormalWeb"/>
              <w:numPr>
                <w:ilvl w:val="0"/>
                <w:numId w:val="6"/>
              </w:numPr>
              <w:ind w:left="309"/>
              <w:jc w:val="both"/>
              <w:rPr>
                <w:rFonts w:asciiTheme="minorHAnsi" w:hAnsiTheme="minorHAnsi" w:cstheme="minorHAnsi"/>
                <w:sz w:val="22"/>
                <w:szCs w:val="22"/>
              </w:rPr>
            </w:pPr>
            <w:proofErr w:type="spellStart"/>
            <w:r w:rsidRPr="00DF03AE">
              <w:rPr>
                <w:rFonts w:asciiTheme="minorHAnsi" w:hAnsiTheme="minorHAnsi" w:cstheme="minorHAnsi"/>
                <w:sz w:val="22"/>
                <w:szCs w:val="22"/>
              </w:rPr>
              <w:t>Резюме</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співробітників</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аудиторської</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фірми</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які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братимуть</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участь</w:t>
            </w:r>
            <w:proofErr w:type="spellEnd"/>
            <w:r w:rsidRPr="00DF03AE">
              <w:rPr>
                <w:rFonts w:asciiTheme="minorHAnsi" w:hAnsiTheme="minorHAnsi" w:cstheme="minorHAnsi"/>
                <w:sz w:val="22"/>
                <w:szCs w:val="22"/>
              </w:rPr>
              <w:t xml:space="preserve"> в </w:t>
            </w:r>
            <w:proofErr w:type="spellStart"/>
            <w:r w:rsidRPr="00DF03AE">
              <w:rPr>
                <w:rFonts w:asciiTheme="minorHAnsi" w:hAnsiTheme="minorHAnsi" w:cstheme="minorHAnsi"/>
                <w:sz w:val="22"/>
                <w:szCs w:val="22"/>
              </w:rPr>
              <w:t>аудиті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та</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наданні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юридичної</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підтримки</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із</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чітким</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зазначенням</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стажу</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роботи</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та</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відповідної</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професійної</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кваліфікації</w:t>
            </w:r>
            <w:proofErr w:type="spellEnd"/>
            <w:r w:rsidR="00F42945">
              <w:rPr>
                <w:rFonts w:asciiTheme="minorHAnsi" w:hAnsiTheme="minorHAnsi" w:cstheme="minorHAnsi"/>
                <w:sz w:val="22"/>
                <w:szCs w:val="22"/>
                <w:lang w:val="uk-UA"/>
              </w:rPr>
              <w:t>.</w:t>
            </w:r>
          </w:p>
          <w:p w14:paraId="07061049" w14:textId="7057198E" w:rsidR="00DF03AE" w:rsidRPr="00DF03AE" w:rsidRDefault="00DF03AE" w:rsidP="00DF03AE">
            <w:pPr>
              <w:pStyle w:val="NormalWeb"/>
              <w:numPr>
                <w:ilvl w:val="0"/>
                <w:numId w:val="6"/>
              </w:numPr>
              <w:ind w:left="309"/>
              <w:jc w:val="both"/>
              <w:rPr>
                <w:rFonts w:asciiTheme="minorHAnsi" w:hAnsiTheme="minorHAnsi" w:cstheme="minorHAnsi"/>
                <w:sz w:val="22"/>
                <w:szCs w:val="22"/>
              </w:rPr>
            </w:pPr>
            <w:proofErr w:type="spellStart"/>
            <w:r w:rsidRPr="00DF03AE">
              <w:rPr>
                <w:rFonts w:asciiTheme="minorHAnsi" w:hAnsiTheme="minorHAnsi" w:cstheme="minorHAnsi"/>
                <w:sz w:val="22"/>
                <w:szCs w:val="22"/>
              </w:rPr>
              <w:t>Презентаційний</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документ</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аудиторської</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фірми</w:t>
            </w:r>
            <w:proofErr w:type="spellEnd"/>
            <w:r w:rsidR="00F42945">
              <w:rPr>
                <w:rFonts w:asciiTheme="minorHAnsi" w:hAnsiTheme="minorHAnsi" w:cstheme="minorHAnsi"/>
                <w:sz w:val="22"/>
                <w:szCs w:val="22"/>
              </w:rPr>
              <w:t xml:space="preserve">, </w:t>
            </w:r>
            <w:r w:rsidR="00F42945">
              <w:rPr>
                <w:rFonts w:asciiTheme="minorHAnsi" w:hAnsiTheme="minorHAnsi" w:cstheme="minorHAnsi"/>
                <w:sz w:val="22"/>
                <w:szCs w:val="22"/>
                <w:lang w:val="uk-UA"/>
              </w:rPr>
              <w:t>методологію.</w:t>
            </w:r>
          </w:p>
          <w:p w14:paraId="71FF9360" w14:textId="5BB8D697" w:rsidR="00DF03AE" w:rsidRPr="00A707CD" w:rsidRDefault="00DF03AE" w:rsidP="00A707CD">
            <w:pPr>
              <w:pStyle w:val="NormalWeb"/>
              <w:numPr>
                <w:ilvl w:val="0"/>
                <w:numId w:val="6"/>
              </w:numPr>
              <w:ind w:left="309"/>
              <w:jc w:val="both"/>
              <w:rPr>
                <w:rFonts w:asciiTheme="minorHAnsi" w:hAnsiTheme="minorHAnsi" w:cstheme="minorHAnsi"/>
                <w:sz w:val="22"/>
                <w:szCs w:val="22"/>
              </w:rPr>
            </w:pPr>
            <w:proofErr w:type="spellStart"/>
            <w:r w:rsidRPr="00DF03AE">
              <w:rPr>
                <w:rFonts w:asciiTheme="minorHAnsi" w:hAnsiTheme="minorHAnsi" w:cstheme="minorHAnsi"/>
                <w:sz w:val="22"/>
                <w:szCs w:val="22"/>
              </w:rPr>
              <w:t>Довідку</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про</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відсутність</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заборгованості</w:t>
            </w:r>
            <w:proofErr w:type="spellEnd"/>
            <w:r w:rsidRPr="00DF03AE">
              <w:rPr>
                <w:rFonts w:asciiTheme="minorHAnsi" w:hAnsiTheme="minorHAnsi" w:cstheme="minorHAnsi"/>
                <w:sz w:val="22"/>
                <w:szCs w:val="22"/>
              </w:rPr>
              <w:t xml:space="preserve"> з </w:t>
            </w:r>
            <w:proofErr w:type="spellStart"/>
            <w:r w:rsidRPr="00DF03AE">
              <w:rPr>
                <w:rFonts w:asciiTheme="minorHAnsi" w:hAnsiTheme="minorHAnsi" w:cstheme="minorHAnsi"/>
                <w:sz w:val="22"/>
                <w:szCs w:val="22"/>
              </w:rPr>
              <w:t>податків</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підтвердження</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реєстрації</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та</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будь-які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інші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необхідні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юридичні</w:t>
            </w:r>
            <w:proofErr w:type="spellEnd"/>
            <w:r w:rsidRPr="00DF03AE">
              <w:rPr>
                <w:rFonts w:asciiTheme="minorHAnsi" w:hAnsiTheme="minorHAnsi" w:cstheme="minorHAnsi"/>
                <w:sz w:val="22"/>
                <w:szCs w:val="22"/>
              </w:rPr>
              <w:t xml:space="preserve"> </w:t>
            </w:r>
            <w:proofErr w:type="spellStart"/>
            <w:r w:rsidRPr="00DF03AE">
              <w:rPr>
                <w:rFonts w:asciiTheme="minorHAnsi" w:hAnsiTheme="minorHAnsi" w:cstheme="minorHAnsi"/>
                <w:sz w:val="22"/>
                <w:szCs w:val="22"/>
              </w:rPr>
              <w:t>документи</w:t>
            </w:r>
            <w:proofErr w:type="spellEnd"/>
            <w:r w:rsidRPr="00DF03AE">
              <w:rPr>
                <w:rFonts w:asciiTheme="minorHAnsi" w:hAnsiTheme="minorHAnsi" w:cstheme="minorHAnsi"/>
                <w:sz w:val="22"/>
                <w:szCs w:val="22"/>
              </w:rPr>
              <w:t>.</w:t>
            </w:r>
          </w:p>
        </w:tc>
        <w:tc>
          <w:tcPr>
            <w:tcW w:w="4486" w:type="dxa"/>
            <w:gridSpan w:val="2"/>
          </w:tcPr>
          <w:p w14:paraId="74C5C6A1" w14:textId="77777777" w:rsidR="005011C1" w:rsidRPr="00756D0F" w:rsidRDefault="005011C1" w:rsidP="00DB574B">
            <w:pPr>
              <w:pStyle w:val="NormalWeb"/>
              <w:ind w:left="309"/>
              <w:jc w:val="both"/>
              <w:rPr>
                <w:rFonts w:asciiTheme="minorHAnsi" w:hAnsiTheme="minorHAnsi" w:cstheme="minorHAnsi"/>
                <w:sz w:val="22"/>
                <w:szCs w:val="22"/>
              </w:rPr>
            </w:pPr>
            <w:r w:rsidRPr="00756D0F">
              <w:rPr>
                <w:rFonts w:asciiTheme="minorHAnsi" w:hAnsiTheme="minorHAnsi" w:cstheme="minorHAnsi"/>
                <w:color w:val="auto"/>
                <w:sz w:val="22"/>
                <w:szCs w:val="22"/>
              </w:rPr>
              <w:t>Documents comprising this tender pack are as follows:</w:t>
            </w:r>
          </w:p>
          <w:p w14:paraId="6261F8F6" w14:textId="64F89033" w:rsidR="005011C1" w:rsidRPr="00756D0F" w:rsidRDefault="005011C1">
            <w:pPr>
              <w:pStyle w:val="NormalWeb"/>
              <w:numPr>
                <w:ilvl w:val="0"/>
                <w:numId w:val="6"/>
              </w:numPr>
              <w:ind w:left="309"/>
              <w:jc w:val="both"/>
              <w:rPr>
                <w:rFonts w:asciiTheme="minorHAnsi" w:hAnsiTheme="minorHAnsi" w:cstheme="minorHAnsi"/>
                <w:sz w:val="22"/>
                <w:szCs w:val="22"/>
              </w:rPr>
            </w:pPr>
            <w:r w:rsidRPr="00756D0F">
              <w:rPr>
                <w:rFonts w:asciiTheme="minorHAnsi" w:hAnsiTheme="minorHAnsi" w:cstheme="minorHAnsi"/>
                <w:b/>
                <w:bCs/>
                <w:sz w:val="22"/>
                <w:szCs w:val="22"/>
              </w:rPr>
              <w:t>UA-T-</w:t>
            </w:r>
            <w:r w:rsidR="002A6027">
              <w:rPr>
                <w:rFonts w:asciiTheme="minorHAnsi" w:hAnsiTheme="minorHAnsi" w:cstheme="minorHAnsi"/>
                <w:b/>
                <w:bCs/>
                <w:sz w:val="22"/>
                <w:szCs w:val="22"/>
                <w:lang w:val="uk-UA"/>
              </w:rPr>
              <w:t>13</w:t>
            </w:r>
            <w:r w:rsidR="000802D9" w:rsidRPr="00756D0F">
              <w:rPr>
                <w:rFonts w:asciiTheme="minorHAnsi" w:hAnsiTheme="minorHAnsi" w:cstheme="minorHAnsi"/>
                <w:b/>
                <w:bCs/>
                <w:sz w:val="22"/>
                <w:szCs w:val="22"/>
              </w:rPr>
              <w:t>_</w:t>
            </w:r>
            <w:r w:rsidRPr="00756D0F">
              <w:rPr>
                <w:rFonts w:asciiTheme="minorHAnsi" w:hAnsiTheme="minorHAnsi" w:cstheme="minorHAnsi"/>
                <w:b/>
                <w:bCs/>
                <w:sz w:val="22"/>
                <w:szCs w:val="22"/>
              </w:rPr>
              <w:t>202</w:t>
            </w:r>
            <w:r w:rsidR="002A6027">
              <w:rPr>
                <w:rFonts w:asciiTheme="minorHAnsi" w:hAnsiTheme="minorHAnsi" w:cstheme="minorHAnsi"/>
                <w:b/>
                <w:bCs/>
                <w:sz w:val="22"/>
                <w:szCs w:val="22"/>
                <w:lang w:val="uk-UA"/>
              </w:rPr>
              <w:t>6</w:t>
            </w:r>
            <w:r w:rsidRPr="00756D0F">
              <w:rPr>
                <w:rFonts w:asciiTheme="minorHAnsi" w:hAnsiTheme="minorHAnsi" w:cstheme="minorHAnsi"/>
                <w:sz w:val="22"/>
                <w:szCs w:val="22"/>
              </w:rPr>
              <w:t xml:space="preserve"> Plan Tender Dossier</w:t>
            </w:r>
          </w:p>
          <w:p w14:paraId="6398D38D" w14:textId="2E499489" w:rsidR="005011C1" w:rsidRPr="00756D0F" w:rsidRDefault="005011C1">
            <w:pPr>
              <w:pStyle w:val="NormalWeb"/>
              <w:numPr>
                <w:ilvl w:val="0"/>
                <w:numId w:val="6"/>
              </w:numPr>
              <w:ind w:left="309"/>
              <w:jc w:val="both"/>
              <w:rPr>
                <w:rFonts w:asciiTheme="minorHAnsi" w:hAnsiTheme="minorHAnsi" w:cstheme="minorHAnsi"/>
                <w:sz w:val="22"/>
                <w:szCs w:val="22"/>
              </w:rPr>
            </w:pPr>
            <w:r w:rsidRPr="00756D0F">
              <w:rPr>
                <w:rFonts w:asciiTheme="minorHAnsi" w:hAnsiTheme="minorHAnsi" w:cstheme="minorHAnsi"/>
                <w:sz w:val="22"/>
                <w:szCs w:val="22"/>
              </w:rPr>
              <w:t xml:space="preserve">ANNEX A – </w:t>
            </w:r>
            <w:r w:rsidR="00D17351" w:rsidRPr="00756D0F">
              <w:rPr>
                <w:rFonts w:asciiTheme="minorHAnsi" w:hAnsiTheme="minorHAnsi" w:cstheme="minorHAnsi"/>
                <w:sz w:val="22"/>
                <w:szCs w:val="22"/>
                <w:lang w:val="en-GB"/>
              </w:rPr>
              <w:t>Terms of Reference</w:t>
            </w:r>
          </w:p>
          <w:p w14:paraId="78F8AE6C" w14:textId="779C4460" w:rsidR="005011C1" w:rsidRPr="00756D0F" w:rsidRDefault="005011C1">
            <w:pPr>
              <w:pStyle w:val="NormalWeb"/>
              <w:numPr>
                <w:ilvl w:val="0"/>
                <w:numId w:val="6"/>
              </w:numPr>
              <w:ind w:left="309"/>
              <w:jc w:val="both"/>
              <w:rPr>
                <w:rFonts w:asciiTheme="minorHAnsi" w:hAnsiTheme="minorHAnsi" w:cstheme="minorHAnsi"/>
                <w:sz w:val="22"/>
                <w:szCs w:val="22"/>
              </w:rPr>
            </w:pPr>
            <w:r w:rsidRPr="00756D0F">
              <w:rPr>
                <w:rFonts w:asciiTheme="minorHAnsi" w:hAnsiTheme="minorHAnsi" w:cstheme="minorHAnsi"/>
                <w:sz w:val="22"/>
                <w:szCs w:val="22"/>
              </w:rPr>
              <w:t xml:space="preserve">ANNEX B – </w:t>
            </w:r>
            <w:r w:rsidR="00385BFF" w:rsidRPr="00756D0F">
              <w:rPr>
                <w:rFonts w:asciiTheme="minorHAnsi" w:hAnsiTheme="minorHAnsi" w:cstheme="minorHAnsi"/>
                <w:sz w:val="22"/>
                <w:szCs w:val="22"/>
                <w:lang w:val="en-GB"/>
              </w:rPr>
              <w:t>Financial</w:t>
            </w:r>
            <w:r w:rsidRPr="00756D0F">
              <w:rPr>
                <w:rFonts w:asciiTheme="minorHAnsi" w:hAnsiTheme="minorHAnsi" w:cstheme="minorHAnsi"/>
                <w:sz w:val="22"/>
                <w:szCs w:val="22"/>
              </w:rPr>
              <w:t xml:space="preserve"> Quotation</w:t>
            </w:r>
          </w:p>
          <w:p w14:paraId="77485C24" w14:textId="77777777" w:rsidR="005011C1" w:rsidRPr="00756D0F" w:rsidRDefault="005011C1">
            <w:pPr>
              <w:pStyle w:val="NormalWeb"/>
              <w:numPr>
                <w:ilvl w:val="0"/>
                <w:numId w:val="6"/>
              </w:numPr>
              <w:ind w:left="309"/>
              <w:jc w:val="both"/>
              <w:rPr>
                <w:rFonts w:asciiTheme="minorHAnsi" w:hAnsiTheme="minorHAnsi" w:cstheme="minorHAnsi"/>
                <w:sz w:val="22"/>
                <w:szCs w:val="22"/>
              </w:rPr>
            </w:pPr>
            <w:r w:rsidRPr="00756D0F">
              <w:rPr>
                <w:rFonts w:asciiTheme="minorHAnsi" w:hAnsiTheme="minorHAnsi" w:cstheme="minorHAnsi"/>
                <w:sz w:val="22"/>
                <w:szCs w:val="22"/>
              </w:rPr>
              <w:t>ANNEX C - Technical Questions</w:t>
            </w:r>
          </w:p>
          <w:p w14:paraId="2E03DB79" w14:textId="77777777" w:rsidR="005011C1" w:rsidRPr="00756D0F" w:rsidRDefault="005011C1">
            <w:pPr>
              <w:pStyle w:val="NormalWeb"/>
              <w:numPr>
                <w:ilvl w:val="0"/>
                <w:numId w:val="6"/>
              </w:numPr>
              <w:ind w:left="309"/>
              <w:jc w:val="both"/>
              <w:rPr>
                <w:rFonts w:asciiTheme="minorHAnsi" w:hAnsiTheme="minorHAnsi" w:cstheme="minorHAnsi"/>
                <w:sz w:val="22"/>
                <w:szCs w:val="22"/>
              </w:rPr>
            </w:pPr>
            <w:r w:rsidRPr="00756D0F">
              <w:rPr>
                <w:rFonts w:asciiTheme="minorHAnsi" w:hAnsiTheme="minorHAnsi" w:cstheme="minorHAnsi"/>
                <w:sz w:val="22"/>
                <w:szCs w:val="22"/>
              </w:rPr>
              <w:t>ANNEX D - Supplier Questionnaire</w:t>
            </w:r>
          </w:p>
          <w:p w14:paraId="65077750" w14:textId="77777777" w:rsidR="005011C1" w:rsidRPr="00756D0F" w:rsidRDefault="005011C1">
            <w:pPr>
              <w:pStyle w:val="NormalWeb"/>
              <w:numPr>
                <w:ilvl w:val="0"/>
                <w:numId w:val="6"/>
              </w:numPr>
              <w:ind w:left="309"/>
              <w:jc w:val="both"/>
              <w:rPr>
                <w:rFonts w:asciiTheme="minorHAnsi" w:hAnsiTheme="minorHAnsi" w:cstheme="minorHAnsi"/>
                <w:sz w:val="22"/>
                <w:szCs w:val="22"/>
                <w:lang w:val="uk-UA"/>
              </w:rPr>
            </w:pPr>
            <w:r w:rsidRPr="00756D0F">
              <w:rPr>
                <w:rFonts w:asciiTheme="minorHAnsi" w:hAnsiTheme="minorHAnsi" w:cstheme="minorHAnsi"/>
                <w:sz w:val="22"/>
                <w:szCs w:val="22"/>
              </w:rPr>
              <w:t xml:space="preserve">ANNEX E - </w:t>
            </w:r>
            <w:proofErr w:type="gramStart"/>
            <w:r w:rsidRPr="00756D0F">
              <w:rPr>
                <w:rFonts w:asciiTheme="minorHAnsi" w:hAnsiTheme="minorHAnsi" w:cstheme="minorHAnsi"/>
                <w:sz w:val="22"/>
                <w:szCs w:val="22"/>
              </w:rPr>
              <w:t>Non Staff</w:t>
            </w:r>
            <w:proofErr w:type="gramEnd"/>
            <w:r w:rsidRPr="00756D0F">
              <w:rPr>
                <w:rFonts w:asciiTheme="minorHAnsi" w:hAnsiTheme="minorHAnsi" w:cstheme="minorHAnsi"/>
                <w:sz w:val="22"/>
                <w:szCs w:val="22"/>
              </w:rPr>
              <w:t xml:space="preserve"> Code of Conduct</w:t>
            </w:r>
          </w:p>
          <w:p w14:paraId="502964C8" w14:textId="531697EC" w:rsidR="00DF03AE" w:rsidRPr="00D517BD" w:rsidRDefault="005011C1" w:rsidP="00A707CD">
            <w:pPr>
              <w:pStyle w:val="NormalWeb"/>
              <w:numPr>
                <w:ilvl w:val="0"/>
                <w:numId w:val="6"/>
              </w:numPr>
              <w:spacing w:after="0" w:afterAutospacing="0"/>
              <w:ind w:left="309"/>
              <w:jc w:val="both"/>
              <w:rPr>
                <w:rFonts w:asciiTheme="minorHAnsi" w:hAnsiTheme="minorHAnsi" w:cstheme="minorHAnsi"/>
                <w:sz w:val="22"/>
                <w:szCs w:val="22"/>
                <w:lang w:val="uk-UA"/>
              </w:rPr>
            </w:pPr>
            <w:r w:rsidRPr="00756D0F">
              <w:rPr>
                <w:rFonts w:asciiTheme="minorHAnsi" w:hAnsiTheme="minorHAnsi" w:cstheme="minorHAnsi"/>
                <w:sz w:val="22"/>
              </w:rPr>
              <w:t>ANNEX F - Plans General Terms and Conditions</w:t>
            </w:r>
          </w:p>
          <w:p w14:paraId="410ECF1B" w14:textId="091A92A4" w:rsidR="008D7578" w:rsidRPr="008D7578" w:rsidRDefault="008D7578" w:rsidP="008D7578">
            <w:pPr>
              <w:pStyle w:val="NormalWeb"/>
              <w:jc w:val="both"/>
              <w:rPr>
                <w:rFonts w:cstheme="minorHAnsi"/>
                <w:sz w:val="22"/>
                <w:lang w:val="en-GB"/>
              </w:rPr>
            </w:pPr>
            <w:r w:rsidRPr="008D7578">
              <w:rPr>
                <w:rFonts w:cstheme="minorHAnsi"/>
                <w:b/>
                <w:bCs/>
                <w:sz w:val="22"/>
                <w:lang w:val="en-GB"/>
              </w:rPr>
              <w:t xml:space="preserve">Suppliers’ tender response to include: </w:t>
            </w:r>
          </w:p>
          <w:p w14:paraId="702C26CE" w14:textId="1A420997" w:rsidR="008D7578" w:rsidRPr="008D7578" w:rsidRDefault="008D7578" w:rsidP="008D7578">
            <w:pPr>
              <w:pStyle w:val="NormalWeb"/>
              <w:numPr>
                <w:ilvl w:val="0"/>
                <w:numId w:val="6"/>
              </w:numPr>
              <w:ind w:left="309"/>
              <w:jc w:val="both"/>
              <w:rPr>
                <w:rFonts w:asciiTheme="minorHAnsi" w:hAnsiTheme="minorHAnsi" w:cstheme="minorHAnsi"/>
                <w:sz w:val="22"/>
                <w:szCs w:val="22"/>
              </w:rPr>
            </w:pPr>
            <w:r w:rsidRPr="008D7578">
              <w:rPr>
                <w:rFonts w:asciiTheme="minorHAnsi" w:hAnsiTheme="minorHAnsi" w:cstheme="minorHAnsi"/>
                <w:sz w:val="22"/>
                <w:szCs w:val="22"/>
              </w:rPr>
              <w:t xml:space="preserve">Details of </w:t>
            </w:r>
            <w:proofErr w:type="gramStart"/>
            <w:r w:rsidRPr="008D7578">
              <w:rPr>
                <w:rFonts w:asciiTheme="minorHAnsi" w:hAnsiTheme="minorHAnsi" w:cstheme="minorHAnsi"/>
                <w:sz w:val="22"/>
                <w:szCs w:val="22"/>
              </w:rPr>
              <w:t>past experience</w:t>
            </w:r>
            <w:proofErr w:type="gramEnd"/>
            <w:r w:rsidR="00F42945">
              <w:rPr>
                <w:rFonts w:asciiTheme="minorHAnsi" w:hAnsiTheme="minorHAnsi" w:cstheme="minorHAnsi"/>
                <w:sz w:val="22"/>
                <w:szCs w:val="22"/>
                <w:lang w:val="uk-UA"/>
              </w:rPr>
              <w:t>.</w:t>
            </w:r>
          </w:p>
          <w:p w14:paraId="68D9B188" w14:textId="6F5E15D0" w:rsidR="008D7578" w:rsidRPr="008D7578" w:rsidRDefault="008D7578" w:rsidP="008D7578">
            <w:pPr>
              <w:pStyle w:val="NormalWeb"/>
              <w:numPr>
                <w:ilvl w:val="0"/>
                <w:numId w:val="6"/>
              </w:numPr>
              <w:ind w:left="309"/>
              <w:jc w:val="both"/>
              <w:rPr>
                <w:rFonts w:asciiTheme="minorHAnsi" w:hAnsiTheme="minorHAnsi" w:cstheme="minorHAnsi"/>
                <w:sz w:val="22"/>
                <w:szCs w:val="22"/>
              </w:rPr>
            </w:pPr>
            <w:r w:rsidRPr="008D7578">
              <w:rPr>
                <w:rFonts w:asciiTheme="minorHAnsi" w:hAnsiTheme="minorHAnsi" w:cstheme="minorHAnsi"/>
                <w:sz w:val="22"/>
                <w:szCs w:val="22"/>
              </w:rPr>
              <w:t xml:space="preserve">CV of audit firm’s </w:t>
            </w:r>
            <w:proofErr w:type="gramStart"/>
            <w:r w:rsidRPr="008D7578">
              <w:rPr>
                <w:rFonts w:asciiTheme="minorHAnsi" w:hAnsiTheme="minorHAnsi" w:cstheme="minorHAnsi"/>
                <w:sz w:val="22"/>
                <w:szCs w:val="22"/>
              </w:rPr>
              <w:t>staffs</w:t>
            </w:r>
            <w:proofErr w:type="gramEnd"/>
            <w:r w:rsidRPr="008D7578">
              <w:rPr>
                <w:rFonts w:asciiTheme="minorHAnsi" w:hAnsiTheme="minorHAnsi" w:cstheme="minorHAnsi"/>
                <w:sz w:val="22"/>
                <w:szCs w:val="22"/>
              </w:rPr>
              <w:t xml:space="preserve"> involved on the audits and legal support, explicitly mentioning the number of years of experience and relevant professional qualifications</w:t>
            </w:r>
            <w:r w:rsidR="00F42945">
              <w:rPr>
                <w:rFonts w:asciiTheme="minorHAnsi" w:hAnsiTheme="minorHAnsi" w:cstheme="minorHAnsi"/>
                <w:sz w:val="22"/>
                <w:szCs w:val="22"/>
                <w:lang w:val="uk-UA"/>
              </w:rPr>
              <w:t>.</w:t>
            </w:r>
          </w:p>
          <w:p w14:paraId="027CA2A0" w14:textId="5A1CEA81" w:rsidR="008D7578" w:rsidRPr="008D7578" w:rsidRDefault="008D7578" w:rsidP="008D7578">
            <w:pPr>
              <w:pStyle w:val="NormalWeb"/>
              <w:numPr>
                <w:ilvl w:val="0"/>
                <w:numId w:val="6"/>
              </w:numPr>
              <w:ind w:left="309"/>
              <w:jc w:val="both"/>
              <w:rPr>
                <w:rFonts w:asciiTheme="minorHAnsi" w:hAnsiTheme="minorHAnsi" w:cstheme="minorHAnsi"/>
                <w:sz w:val="22"/>
                <w:szCs w:val="22"/>
              </w:rPr>
            </w:pPr>
            <w:r w:rsidRPr="008D7578">
              <w:rPr>
                <w:rFonts w:asciiTheme="minorHAnsi" w:hAnsiTheme="minorHAnsi" w:cstheme="minorHAnsi"/>
                <w:sz w:val="22"/>
                <w:szCs w:val="22"/>
              </w:rPr>
              <w:t xml:space="preserve">Audit firm’s presentation document </w:t>
            </w:r>
            <w:r w:rsidR="00316AE2">
              <w:rPr>
                <w:rFonts w:asciiTheme="minorHAnsi" w:hAnsiTheme="minorHAnsi" w:cstheme="minorHAnsi"/>
                <w:sz w:val="22"/>
                <w:szCs w:val="22"/>
              </w:rPr>
              <w:t>and methodology</w:t>
            </w:r>
            <w:r w:rsidR="00F42945">
              <w:rPr>
                <w:rFonts w:asciiTheme="minorHAnsi" w:hAnsiTheme="minorHAnsi" w:cstheme="minorHAnsi"/>
                <w:sz w:val="22"/>
                <w:szCs w:val="22"/>
                <w:lang w:val="uk-UA"/>
              </w:rPr>
              <w:t>.</w:t>
            </w:r>
          </w:p>
          <w:p w14:paraId="6A792767" w14:textId="7F4342A1" w:rsidR="008D7578" w:rsidRPr="00A707CD" w:rsidRDefault="008D7578" w:rsidP="00A707CD">
            <w:pPr>
              <w:pStyle w:val="NormalWeb"/>
              <w:numPr>
                <w:ilvl w:val="0"/>
                <w:numId w:val="6"/>
              </w:numPr>
              <w:ind w:left="309"/>
              <w:jc w:val="both"/>
              <w:rPr>
                <w:rFonts w:asciiTheme="minorHAnsi" w:hAnsiTheme="minorHAnsi" w:cstheme="minorHAnsi"/>
                <w:sz w:val="22"/>
                <w:szCs w:val="22"/>
              </w:rPr>
            </w:pPr>
            <w:r w:rsidRPr="008D7578">
              <w:rPr>
                <w:rFonts w:asciiTheme="minorHAnsi" w:hAnsiTheme="minorHAnsi" w:cstheme="minorHAnsi"/>
                <w:sz w:val="22"/>
                <w:szCs w:val="22"/>
              </w:rPr>
              <w:t>Tax clearance certificate, proof of registration and any other required legal document</w:t>
            </w:r>
            <w:r w:rsidR="0085281A">
              <w:rPr>
                <w:rFonts w:asciiTheme="minorHAnsi" w:hAnsiTheme="minorHAnsi" w:cstheme="minorHAnsi"/>
                <w:sz w:val="22"/>
                <w:szCs w:val="22"/>
              </w:rPr>
              <w:t>.</w:t>
            </w:r>
          </w:p>
        </w:tc>
      </w:tr>
      <w:tr w:rsidR="005011C1" w:rsidRPr="00756D0F" w14:paraId="6034737F" w14:textId="77777777" w:rsidTr="00A707CD">
        <w:trPr>
          <w:gridBefore w:val="1"/>
          <w:wBefore w:w="207" w:type="dxa"/>
        </w:trPr>
        <w:tc>
          <w:tcPr>
            <w:tcW w:w="4394" w:type="dxa"/>
            <w:gridSpan w:val="2"/>
          </w:tcPr>
          <w:p w14:paraId="001CB8EF" w14:textId="77777777" w:rsidR="006B1D9C" w:rsidRDefault="006B1D9C" w:rsidP="006B1D9C">
            <w:pPr>
              <w:pStyle w:val="NormalWeb"/>
              <w:ind w:left="165" w:firstLine="142"/>
              <w:jc w:val="both"/>
              <w:rPr>
                <w:b/>
                <w:bCs/>
                <w:sz w:val="22"/>
                <w:lang w:val="uk-UA"/>
              </w:rPr>
            </w:pPr>
            <w:r w:rsidRPr="00FD2F32">
              <w:rPr>
                <w:sz w:val="22"/>
                <w:lang w:val="ru-RU"/>
              </w:rPr>
              <w:t xml:space="preserve">Учасники тендеру повинні подати свою пропозицію, включаючи всі необхідні додатки, </w:t>
            </w:r>
            <w:r>
              <w:rPr>
                <w:sz w:val="22"/>
                <w:lang w:val="uk-UA"/>
              </w:rPr>
              <w:t xml:space="preserve">електронною поштою на адресу </w:t>
            </w:r>
            <w:hyperlink r:id="rId17" w:history="1">
              <w:r w:rsidRPr="004630A8">
                <w:rPr>
                  <w:rStyle w:val="Hyperlink"/>
                  <w:sz w:val="22"/>
                  <w:lang w:val="uk-UA"/>
                </w:rPr>
                <w:t>ukraine.procurement@plan-international.org</w:t>
              </w:r>
            </w:hyperlink>
            <w:r>
              <w:rPr>
                <w:sz w:val="22"/>
                <w:lang w:val="uk-UA"/>
              </w:rPr>
              <w:t xml:space="preserve"> </w:t>
            </w:r>
          </w:p>
          <w:p w14:paraId="68EF4D50" w14:textId="77777777" w:rsidR="006B1D9C" w:rsidRPr="00C93338" w:rsidRDefault="006B1D9C" w:rsidP="006B1D9C">
            <w:pPr>
              <w:pStyle w:val="NormalWeb"/>
              <w:ind w:left="165" w:firstLine="142"/>
              <w:jc w:val="both"/>
              <w:rPr>
                <w:sz w:val="22"/>
                <w:szCs w:val="22"/>
                <w:lang w:val="uk-UA"/>
              </w:rPr>
            </w:pPr>
            <w:r w:rsidRPr="00C93338">
              <w:rPr>
                <w:sz w:val="22"/>
                <w:szCs w:val="22"/>
                <w:lang w:val="uk-UA"/>
              </w:rPr>
              <w:t xml:space="preserve">Пропозиції повинні бути отримані до кінцевого терміну, зазначеного в розділі </w:t>
            </w:r>
            <w:r w:rsidRPr="00C93338">
              <w:rPr>
                <w:b/>
                <w:bCs/>
                <w:sz w:val="22"/>
                <w:szCs w:val="22"/>
                <w:lang w:val="uk-UA"/>
              </w:rPr>
              <w:t>"3.3 Основні строки та терміни".</w:t>
            </w:r>
          </w:p>
          <w:p w14:paraId="3F75E183" w14:textId="101D6AE9" w:rsidR="006B1D9C" w:rsidRPr="00C93338" w:rsidRDefault="006B1D9C" w:rsidP="006B1D9C">
            <w:pPr>
              <w:pStyle w:val="NormalWeb"/>
              <w:ind w:left="165" w:firstLine="142"/>
              <w:jc w:val="both"/>
              <w:rPr>
                <w:sz w:val="22"/>
                <w:szCs w:val="22"/>
                <w:lang w:val="uk-UA"/>
              </w:rPr>
            </w:pPr>
            <w:r w:rsidRPr="00C93338">
              <w:rPr>
                <w:sz w:val="22"/>
                <w:szCs w:val="22"/>
                <w:lang w:val="uk-UA"/>
              </w:rPr>
              <w:t xml:space="preserve">Пропозиція та вся кореспонденція і документи, пов'язані з тендером, повинні бути написані англійською </w:t>
            </w:r>
            <w:r w:rsidR="00BC4C44">
              <w:rPr>
                <w:sz w:val="22"/>
                <w:szCs w:val="22"/>
                <w:lang w:val="uk-UA"/>
              </w:rPr>
              <w:t xml:space="preserve">або </w:t>
            </w:r>
            <w:r w:rsidRPr="00C93338">
              <w:rPr>
                <w:sz w:val="22"/>
                <w:szCs w:val="22"/>
                <w:lang w:val="uk-UA"/>
              </w:rPr>
              <w:t xml:space="preserve"> </w:t>
            </w:r>
            <w:r w:rsidR="00BC4C44" w:rsidRPr="00C93338">
              <w:rPr>
                <w:sz w:val="22"/>
                <w:szCs w:val="22"/>
                <w:lang w:val="uk-UA"/>
              </w:rPr>
              <w:t xml:space="preserve">англійською </w:t>
            </w:r>
            <w:r w:rsidR="00BC4C44">
              <w:rPr>
                <w:sz w:val="22"/>
                <w:szCs w:val="22"/>
                <w:lang w:val="uk-UA"/>
              </w:rPr>
              <w:t xml:space="preserve">та </w:t>
            </w:r>
            <w:r w:rsidRPr="00C93338">
              <w:rPr>
                <w:sz w:val="22"/>
                <w:szCs w:val="22"/>
                <w:lang w:val="uk-UA"/>
              </w:rPr>
              <w:t xml:space="preserve">українською мовами. </w:t>
            </w:r>
          </w:p>
          <w:p w14:paraId="077E5EA9" w14:textId="28593296" w:rsidR="00985185" w:rsidRPr="00756D0F" w:rsidRDefault="006B1D9C" w:rsidP="006B1D9C">
            <w:pPr>
              <w:pStyle w:val="NormalWeb"/>
              <w:ind w:left="165" w:firstLine="142"/>
              <w:jc w:val="both"/>
              <w:rPr>
                <w:rFonts w:asciiTheme="minorHAnsi" w:hAnsiTheme="minorHAnsi" w:cstheme="minorHAnsi"/>
                <w:sz w:val="22"/>
                <w:szCs w:val="22"/>
                <w:lang w:val="en-GB"/>
              </w:rPr>
            </w:pPr>
            <w:r w:rsidRPr="00C93338">
              <w:rPr>
                <w:sz w:val="22"/>
                <w:szCs w:val="22"/>
                <w:lang w:val="uk-UA"/>
              </w:rPr>
              <w:t xml:space="preserve">Якщо не зазначено інше, всі повідомлення від учасників тендеру стосовно цього тендеру, серед яких уточнювальні запитання, повинні надсилатися на електронну адресу </w:t>
            </w:r>
            <w:hyperlink r:id="rId18" w:history="1">
              <w:r w:rsidRPr="00AD71E6">
                <w:rPr>
                  <w:rStyle w:val="Hyperlink"/>
                </w:rPr>
                <w:t>ukraine</w:t>
              </w:r>
              <w:r w:rsidRPr="00E13818">
                <w:rPr>
                  <w:rStyle w:val="Hyperlink"/>
                  <w:lang w:val="ru-RU"/>
                </w:rPr>
                <w:t>.</w:t>
              </w:r>
              <w:r w:rsidRPr="00AD71E6">
                <w:rPr>
                  <w:rStyle w:val="Hyperlink"/>
                </w:rPr>
                <w:t>procurement</w:t>
              </w:r>
              <w:r w:rsidRPr="00E13818">
                <w:rPr>
                  <w:rStyle w:val="Hyperlink"/>
                  <w:lang w:val="ru-RU"/>
                </w:rPr>
                <w:t>@</w:t>
              </w:r>
              <w:r w:rsidRPr="00AD71E6">
                <w:rPr>
                  <w:rStyle w:val="Hyperlink"/>
                </w:rPr>
                <w:t>plan</w:t>
              </w:r>
              <w:r w:rsidRPr="00E13818">
                <w:rPr>
                  <w:rStyle w:val="Hyperlink"/>
                  <w:lang w:val="ru-RU"/>
                </w:rPr>
                <w:t>-</w:t>
              </w:r>
              <w:r w:rsidRPr="00AD71E6">
                <w:rPr>
                  <w:rStyle w:val="Hyperlink"/>
                </w:rPr>
                <w:t>international</w:t>
              </w:r>
              <w:r w:rsidRPr="00E13818">
                <w:rPr>
                  <w:rStyle w:val="Hyperlink"/>
                  <w:lang w:val="ru-RU"/>
                </w:rPr>
                <w:t>.</w:t>
              </w:r>
              <w:r w:rsidRPr="00AD71E6">
                <w:rPr>
                  <w:rStyle w:val="Hyperlink"/>
                </w:rPr>
                <w:t>org</w:t>
              </w:r>
            </w:hyperlink>
            <w:r>
              <w:rPr>
                <w:lang w:val="uk-UA"/>
              </w:rPr>
              <w:t xml:space="preserve"> </w:t>
            </w:r>
            <w:r w:rsidRPr="00C93338">
              <w:rPr>
                <w:sz w:val="22"/>
                <w:szCs w:val="22"/>
                <w:lang w:val="uk-UA"/>
              </w:rPr>
              <w:t xml:space="preserve"> із зазначенням облікового номера запрошення до участі в тендері:  </w:t>
            </w:r>
          </w:p>
          <w:p w14:paraId="52423201" w14:textId="314214B9" w:rsidR="005011C1" w:rsidRPr="006C110F" w:rsidRDefault="005011C1" w:rsidP="00DB574B">
            <w:pPr>
              <w:pStyle w:val="NormalWeb"/>
              <w:ind w:left="165" w:firstLine="142"/>
              <w:jc w:val="both"/>
              <w:rPr>
                <w:rFonts w:asciiTheme="minorHAnsi" w:hAnsiTheme="minorHAnsi" w:cstheme="minorHAnsi"/>
                <w:color w:val="auto"/>
                <w:sz w:val="22"/>
                <w:szCs w:val="22"/>
                <w:lang w:val="en-GB"/>
              </w:rPr>
            </w:pPr>
            <w:r w:rsidRPr="00756D0F">
              <w:rPr>
                <w:rFonts w:asciiTheme="minorHAnsi" w:hAnsiTheme="minorHAnsi" w:cstheme="minorHAnsi"/>
                <w:b/>
                <w:bCs/>
                <w:color w:val="auto"/>
                <w:sz w:val="22"/>
                <w:szCs w:val="22"/>
                <w:lang w:val="uk-UA"/>
              </w:rPr>
              <w:t>UA-T-</w:t>
            </w:r>
            <w:r w:rsidR="006C110F">
              <w:rPr>
                <w:rFonts w:asciiTheme="minorHAnsi" w:hAnsiTheme="minorHAnsi" w:cstheme="minorHAnsi"/>
                <w:b/>
                <w:bCs/>
                <w:color w:val="auto"/>
                <w:sz w:val="22"/>
                <w:szCs w:val="22"/>
                <w:lang w:val="en-GB"/>
              </w:rPr>
              <w:t>13</w:t>
            </w:r>
            <w:r w:rsidRPr="00756D0F">
              <w:rPr>
                <w:rFonts w:asciiTheme="minorHAnsi" w:hAnsiTheme="minorHAnsi" w:cstheme="minorHAnsi"/>
                <w:b/>
                <w:bCs/>
                <w:color w:val="auto"/>
                <w:sz w:val="22"/>
                <w:szCs w:val="22"/>
                <w:lang w:val="uk-UA"/>
              </w:rPr>
              <w:t>_202</w:t>
            </w:r>
            <w:r w:rsidR="006C110F">
              <w:rPr>
                <w:rFonts w:asciiTheme="minorHAnsi" w:hAnsiTheme="minorHAnsi" w:cstheme="minorHAnsi"/>
                <w:b/>
                <w:bCs/>
                <w:color w:val="auto"/>
                <w:sz w:val="22"/>
                <w:szCs w:val="22"/>
                <w:lang w:val="en-GB"/>
              </w:rPr>
              <w:t>6</w:t>
            </w:r>
          </w:p>
          <w:p w14:paraId="50853D88" w14:textId="2EF79C76" w:rsidR="005011C1" w:rsidRPr="00756D0F" w:rsidRDefault="005011C1" w:rsidP="00DB574B">
            <w:pPr>
              <w:pStyle w:val="NormalWeb"/>
              <w:ind w:left="165" w:firstLine="142"/>
              <w:jc w:val="both"/>
              <w:rPr>
                <w:rFonts w:asciiTheme="minorHAnsi" w:hAnsiTheme="minorHAnsi" w:cstheme="minorHAnsi"/>
                <w:sz w:val="22"/>
                <w:szCs w:val="22"/>
                <w:lang w:val="uk-UA"/>
              </w:rPr>
            </w:pPr>
          </w:p>
        </w:tc>
        <w:tc>
          <w:tcPr>
            <w:tcW w:w="4393" w:type="dxa"/>
          </w:tcPr>
          <w:p w14:paraId="5FC053AD" w14:textId="77777777" w:rsidR="00B55422" w:rsidRDefault="00B55422" w:rsidP="00B55422">
            <w:pPr>
              <w:pStyle w:val="NormalWeb"/>
              <w:ind w:left="165" w:firstLine="142"/>
              <w:jc w:val="both"/>
              <w:rPr>
                <w:sz w:val="22"/>
                <w:szCs w:val="22"/>
                <w:lang w:val="uk-UA"/>
              </w:rPr>
            </w:pPr>
            <w:r w:rsidRPr="00B74DBB">
              <w:rPr>
                <w:sz w:val="22"/>
                <w:szCs w:val="22"/>
              </w:rPr>
              <w:t xml:space="preserve">Tenderers </w:t>
            </w:r>
            <w:r>
              <w:rPr>
                <w:sz w:val="22"/>
                <w:szCs w:val="22"/>
              </w:rPr>
              <w:t>are required to</w:t>
            </w:r>
            <w:r w:rsidRPr="00B74DBB">
              <w:rPr>
                <w:sz w:val="22"/>
                <w:szCs w:val="22"/>
              </w:rPr>
              <w:t xml:space="preserve"> submit their </w:t>
            </w:r>
            <w:r>
              <w:rPr>
                <w:sz w:val="22"/>
                <w:szCs w:val="22"/>
              </w:rPr>
              <w:t>proposal, inclusive of all required annexes,</w:t>
            </w:r>
            <w:r w:rsidRPr="00B74DBB">
              <w:rPr>
                <w:sz w:val="22"/>
                <w:szCs w:val="22"/>
              </w:rPr>
              <w:t xml:space="preserve"> via email to</w:t>
            </w:r>
            <w:r>
              <w:t xml:space="preserve"> </w:t>
            </w:r>
            <w:hyperlink r:id="rId19" w:history="1">
              <w:r w:rsidRPr="004630A8">
                <w:rPr>
                  <w:rStyle w:val="Hyperlink"/>
                </w:rPr>
                <w:t>ukraine.procurement@plan-international.org</w:t>
              </w:r>
            </w:hyperlink>
            <w:r>
              <w:rPr>
                <w:sz w:val="22"/>
                <w:szCs w:val="22"/>
              </w:rPr>
              <w:t xml:space="preserve">. </w:t>
            </w:r>
            <w:r>
              <w:rPr>
                <w:sz w:val="22"/>
                <w:szCs w:val="22"/>
                <w:lang w:val="uk-UA"/>
              </w:rPr>
              <w:t xml:space="preserve"> </w:t>
            </w:r>
          </w:p>
          <w:p w14:paraId="741B15E0" w14:textId="214AE7B6" w:rsidR="00F01284" w:rsidRPr="00F01284" w:rsidRDefault="00B55422" w:rsidP="00B55422">
            <w:pPr>
              <w:pStyle w:val="NormalWeb"/>
              <w:ind w:left="0"/>
              <w:jc w:val="both"/>
              <w:rPr>
                <w:b/>
                <w:bCs/>
                <w:sz w:val="22"/>
                <w:szCs w:val="22"/>
                <w:lang w:val="uk-UA"/>
              </w:rPr>
            </w:pPr>
            <w:r>
              <w:rPr>
                <w:sz w:val="22"/>
                <w:szCs w:val="22"/>
              </w:rPr>
              <w:t xml:space="preserve">Offers must be received by the deadline specified in the section </w:t>
            </w:r>
            <w:r>
              <w:rPr>
                <w:b/>
                <w:bCs/>
                <w:sz w:val="22"/>
                <w:szCs w:val="22"/>
              </w:rPr>
              <w:t>‘3.3 Key Dates and Timelines.’</w:t>
            </w:r>
          </w:p>
          <w:p w14:paraId="4D0FEA97" w14:textId="77777777" w:rsidR="00F42945" w:rsidRDefault="00F42945" w:rsidP="00A707CD">
            <w:pPr>
              <w:pStyle w:val="NormalWeb"/>
              <w:ind w:left="0"/>
              <w:jc w:val="both"/>
              <w:rPr>
                <w:sz w:val="22"/>
                <w:szCs w:val="22"/>
                <w:lang w:val="uk-UA"/>
              </w:rPr>
            </w:pPr>
          </w:p>
          <w:p w14:paraId="21150E38" w14:textId="2910C322" w:rsidR="00B55422" w:rsidRPr="009E69E2" w:rsidRDefault="00B55422" w:rsidP="00A707CD">
            <w:pPr>
              <w:pStyle w:val="NormalWeb"/>
              <w:ind w:left="0"/>
              <w:jc w:val="both"/>
              <w:rPr>
                <w:sz w:val="22"/>
                <w:szCs w:val="22"/>
              </w:rPr>
            </w:pPr>
            <w:r>
              <w:rPr>
                <w:sz w:val="22"/>
                <w:szCs w:val="22"/>
              </w:rPr>
              <w:t xml:space="preserve">The offer and all correspondence and documents related to the tender must be written in English </w:t>
            </w:r>
            <w:r w:rsidR="00383FCD">
              <w:rPr>
                <w:sz w:val="22"/>
                <w:szCs w:val="22"/>
                <w:lang w:val="en-GB"/>
              </w:rPr>
              <w:t xml:space="preserve">or </w:t>
            </w:r>
            <w:r w:rsidR="00383FCD">
              <w:rPr>
                <w:sz w:val="22"/>
                <w:szCs w:val="22"/>
              </w:rPr>
              <w:t>English and</w:t>
            </w:r>
            <w:r w:rsidR="004449B6">
              <w:rPr>
                <w:sz w:val="22"/>
                <w:szCs w:val="22"/>
                <w:lang w:val="uk-UA"/>
              </w:rPr>
              <w:t xml:space="preserve"> </w:t>
            </w:r>
            <w:r>
              <w:rPr>
                <w:sz w:val="22"/>
                <w:szCs w:val="22"/>
              </w:rPr>
              <w:t xml:space="preserve">Ukrainian. </w:t>
            </w:r>
          </w:p>
          <w:p w14:paraId="1D18E952" w14:textId="51A7FE84" w:rsidR="006B1D9C" w:rsidRDefault="00B55422" w:rsidP="00BB5FE0">
            <w:pPr>
              <w:pStyle w:val="NormalWeb"/>
              <w:ind w:left="0"/>
              <w:jc w:val="both"/>
              <w:rPr>
                <w:i/>
                <w:iCs/>
                <w:color w:val="FF0000"/>
                <w:sz w:val="22"/>
                <w:szCs w:val="22"/>
              </w:rPr>
            </w:pPr>
            <w:r>
              <w:rPr>
                <w:sz w:val="22"/>
                <w:szCs w:val="22"/>
              </w:rPr>
              <w:t xml:space="preserve">Unless stated otherwise, all communications from Bidders in relation to this tender, including Clarification Questions, must be </w:t>
            </w:r>
            <w:r>
              <w:rPr>
                <w:sz w:val="22"/>
                <w:szCs w:val="22"/>
                <w:lang w:val="en-GB"/>
              </w:rPr>
              <w:t xml:space="preserve">made through Tender Planform or </w:t>
            </w:r>
            <w:r>
              <w:rPr>
                <w:sz w:val="22"/>
                <w:szCs w:val="22"/>
              </w:rPr>
              <w:t xml:space="preserve">directed to </w:t>
            </w:r>
            <w:hyperlink r:id="rId20" w:history="1">
              <w:r w:rsidRPr="00AD71E6">
                <w:rPr>
                  <w:rStyle w:val="Hyperlink"/>
                </w:rPr>
                <w:t>ukraine.procurement@plan-international.org</w:t>
              </w:r>
            </w:hyperlink>
            <w:r>
              <w:rPr>
                <w:lang w:val="uk-UA"/>
              </w:rPr>
              <w:t xml:space="preserve"> </w:t>
            </w:r>
            <w:r>
              <w:t xml:space="preserve"> </w:t>
            </w:r>
            <w:r>
              <w:rPr>
                <w:sz w:val="22"/>
                <w:szCs w:val="22"/>
              </w:rPr>
              <w:t xml:space="preserve"> and must include the ITT reference number:</w:t>
            </w:r>
            <w:r>
              <w:rPr>
                <w:i/>
                <w:iCs/>
                <w:color w:val="FF0000"/>
                <w:sz w:val="22"/>
                <w:szCs w:val="22"/>
              </w:rPr>
              <w:t xml:space="preserve"> </w:t>
            </w:r>
          </w:p>
          <w:p w14:paraId="746D04E5" w14:textId="14DDD3F4" w:rsidR="00667AEC" w:rsidRPr="00756D0F" w:rsidRDefault="005011C1" w:rsidP="00BB5FE0">
            <w:pPr>
              <w:pStyle w:val="NormalWeb"/>
              <w:ind w:left="0"/>
              <w:jc w:val="both"/>
              <w:rPr>
                <w:rFonts w:asciiTheme="minorHAnsi" w:hAnsiTheme="minorHAnsi" w:cstheme="minorHAnsi"/>
                <w:b/>
                <w:bCs/>
                <w:color w:val="auto"/>
                <w:sz w:val="22"/>
                <w:szCs w:val="22"/>
              </w:rPr>
            </w:pPr>
            <w:r w:rsidRPr="00756D0F">
              <w:rPr>
                <w:rFonts w:asciiTheme="minorHAnsi" w:hAnsiTheme="minorHAnsi" w:cstheme="minorHAnsi"/>
                <w:b/>
                <w:bCs/>
                <w:color w:val="auto"/>
                <w:sz w:val="22"/>
                <w:szCs w:val="22"/>
              </w:rPr>
              <w:t>UA-T-</w:t>
            </w:r>
            <w:r w:rsidR="006C110F">
              <w:rPr>
                <w:rFonts w:asciiTheme="minorHAnsi" w:hAnsiTheme="minorHAnsi" w:cstheme="minorHAnsi"/>
                <w:b/>
                <w:bCs/>
                <w:color w:val="auto"/>
                <w:sz w:val="22"/>
                <w:szCs w:val="22"/>
              </w:rPr>
              <w:t>13</w:t>
            </w:r>
            <w:r w:rsidRPr="00756D0F">
              <w:rPr>
                <w:rFonts w:asciiTheme="minorHAnsi" w:hAnsiTheme="minorHAnsi" w:cstheme="minorHAnsi"/>
                <w:b/>
                <w:bCs/>
                <w:color w:val="auto"/>
                <w:sz w:val="22"/>
                <w:szCs w:val="22"/>
              </w:rPr>
              <w:t>_</w:t>
            </w:r>
            <w:r w:rsidR="006C110F">
              <w:rPr>
                <w:rFonts w:asciiTheme="minorHAnsi" w:hAnsiTheme="minorHAnsi" w:cstheme="minorHAnsi"/>
                <w:b/>
                <w:bCs/>
                <w:color w:val="auto"/>
                <w:sz w:val="22"/>
                <w:szCs w:val="22"/>
              </w:rPr>
              <w:t>2026</w:t>
            </w:r>
          </w:p>
          <w:p w14:paraId="738F6C23" w14:textId="2016B40D" w:rsidR="005011C1" w:rsidRPr="006C110F" w:rsidRDefault="005011C1" w:rsidP="006C110F">
            <w:pPr>
              <w:pStyle w:val="NormalWeb"/>
              <w:ind w:left="0"/>
              <w:jc w:val="both"/>
              <w:rPr>
                <w:rFonts w:asciiTheme="minorHAnsi" w:hAnsiTheme="minorHAnsi" w:cstheme="minorHAnsi"/>
                <w:sz w:val="22"/>
                <w:szCs w:val="22"/>
                <w:lang w:val="en-GB"/>
              </w:rPr>
            </w:pPr>
          </w:p>
        </w:tc>
      </w:tr>
    </w:tbl>
    <w:p w14:paraId="6E355615" w14:textId="77777777" w:rsidR="005F32AB" w:rsidRDefault="005F32AB" w:rsidP="005011C1">
      <w:pPr>
        <w:pStyle w:val="NormalWeb"/>
        <w:jc w:val="both"/>
        <w:rPr>
          <w:rStyle w:val="Header1"/>
          <w:rFonts w:asciiTheme="minorHAnsi" w:hAnsiTheme="minorHAnsi" w:cstheme="minorHAnsi"/>
          <w:color w:val="0072CE"/>
          <w:sz w:val="22"/>
          <w:lang w:val="uk-UA"/>
        </w:rPr>
      </w:pPr>
    </w:p>
    <w:p w14:paraId="63016C83" w14:textId="77777777" w:rsidR="005F32AB" w:rsidRDefault="005F32AB" w:rsidP="005011C1">
      <w:pPr>
        <w:pStyle w:val="NormalWeb"/>
        <w:jc w:val="both"/>
        <w:rPr>
          <w:rStyle w:val="Header1"/>
          <w:color w:val="0072CE"/>
          <w:sz w:val="22"/>
          <w:lang w:val="uk-UA"/>
        </w:rPr>
      </w:pPr>
    </w:p>
    <w:p w14:paraId="573FC7D8" w14:textId="0F34432A" w:rsidR="005011C1" w:rsidRPr="00756D0F" w:rsidRDefault="005011C1" w:rsidP="005011C1">
      <w:pPr>
        <w:pStyle w:val="NormalWeb"/>
        <w:jc w:val="both"/>
        <w:rPr>
          <w:rStyle w:val="Header1"/>
          <w:rFonts w:asciiTheme="minorHAnsi" w:hAnsiTheme="minorHAnsi" w:cstheme="minorHAnsi"/>
          <w:color w:val="0072CE"/>
          <w:sz w:val="22"/>
          <w:lang w:val="uk-UA"/>
        </w:rPr>
      </w:pPr>
      <w:r w:rsidRPr="00756D0F">
        <w:rPr>
          <w:rStyle w:val="Header1"/>
          <w:rFonts w:asciiTheme="minorHAnsi" w:hAnsiTheme="minorHAnsi" w:cstheme="minorHAnsi"/>
          <w:color w:val="0072CE"/>
          <w:sz w:val="22"/>
          <w:lang w:val="uk-UA"/>
        </w:rPr>
        <w:t xml:space="preserve">Основні строки та терміни / </w:t>
      </w:r>
      <w:r w:rsidRPr="00756D0F">
        <w:rPr>
          <w:rStyle w:val="Header1"/>
          <w:rFonts w:asciiTheme="minorHAnsi" w:hAnsiTheme="minorHAnsi" w:cstheme="minorHAnsi"/>
          <w:color w:val="0072CE"/>
          <w:sz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rsidRPr="00756D0F" w14:paraId="2F6474D4" w14:textId="77777777" w:rsidTr="00DB574B">
        <w:tc>
          <w:tcPr>
            <w:tcW w:w="4672" w:type="dxa"/>
          </w:tcPr>
          <w:p w14:paraId="44E29B36" w14:textId="77777777" w:rsidR="005011C1" w:rsidRPr="00756D0F" w:rsidRDefault="005011C1" w:rsidP="00DB574B">
            <w:pPr>
              <w:pStyle w:val="BodyText0"/>
              <w:ind w:left="164"/>
              <w:rPr>
                <w:rFonts w:asciiTheme="minorHAnsi" w:hAnsiTheme="minorHAnsi" w:cstheme="minorHAnsi"/>
                <w:lang w:val="uk-UA"/>
              </w:rPr>
            </w:pPr>
            <w:r w:rsidRPr="00756D0F">
              <w:rPr>
                <w:rFonts w:asciiTheme="minorHAnsi" w:hAnsiTheme="minorHAnsi" w:cstheme="minorHAnsi"/>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756D0F" w:rsidRDefault="005011C1" w:rsidP="00DB574B">
            <w:pPr>
              <w:spacing w:after="0"/>
              <w:jc w:val="both"/>
              <w:rPr>
                <w:rFonts w:eastAsia="Times New Roman" w:cstheme="minorHAnsi"/>
                <w:color w:val="auto"/>
                <w:sz w:val="22"/>
                <w:szCs w:val="20"/>
                <w:lang w:val="uk-UA"/>
              </w:rPr>
            </w:pPr>
          </w:p>
        </w:tc>
        <w:tc>
          <w:tcPr>
            <w:tcW w:w="4672" w:type="dxa"/>
          </w:tcPr>
          <w:p w14:paraId="134DEC07" w14:textId="77777777" w:rsidR="005011C1" w:rsidRPr="00756D0F" w:rsidRDefault="005011C1" w:rsidP="00DB574B">
            <w:pPr>
              <w:spacing w:after="0"/>
              <w:jc w:val="both"/>
              <w:rPr>
                <w:rFonts w:eastAsia="Times New Roman" w:cstheme="minorHAnsi"/>
                <w:color w:val="auto"/>
                <w:sz w:val="22"/>
                <w:szCs w:val="20"/>
                <w:lang w:val="uk-UA"/>
              </w:rPr>
            </w:pPr>
            <w:r w:rsidRPr="00756D0F">
              <w:rPr>
                <w:rFonts w:eastAsia="Times New Roman" w:cstheme="minorHAnsi"/>
                <w:color w:val="auto"/>
                <w:sz w:val="22"/>
                <w:szCs w:val="20"/>
                <w:lang w:val="uk-UA"/>
              </w:rPr>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Pr="00756D0F">
              <w:rPr>
                <w:rFonts w:eastAsia="Times New Roman" w:cstheme="minorHAnsi"/>
                <w:color w:val="auto"/>
                <w:sz w:val="22"/>
                <w:szCs w:val="20"/>
                <w:lang w:val="uk-UA"/>
              </w:rPr>
              <w:tab/>
              <w:t xml:space="preserve">will inform all interested Parties of any changes to these key dates and timelines </w:t>
            </w:r>
            <w:r w:rsidRPr="00756D0F">
              <w:rPr>
                <w:rFonts w:eastAsia="Times New Roman" w:cstheme="minorHAnsi"/>
                <w:color w:val="auto"/>
                <w:sz w:val="22"/>
                <w:szCs w:val="20"/>
                <w:lang w:val="uk-UA"/>
              </w:rPr>
              <w:tab/>
              <w:t>simultaneously and in a timely fashion.</w:t>
            </w:r>
          </w:p>
        </w:tc>
      </w:tr>
    </w:tbl>
    <w:p w14:paraId="2DE86D0A" w14:textId="77777777" w:rsidR="0017694E" w:rsidRPr="00756D0F" w:rsidRDefault="0017694E" w:rsidP="0017694E">
      <w:pPr>
        <w:pStyle w:val="heading10"/>
        <w:numPr>
          <w:ilvl w:val="0"/>
          <w:numId w:val="0"/>
        </w:numPr>
        <w:ind w:left="720"/>
        <w:rPr>
          <w:rFonts w:asciiTheme="minorHAnsi" w:hAnsiTheme="minorHAnsi" w:cstheme="minorHAnsi"/>
          <w:b w:val="0"/>
          <w:color w:val="000000"/>
          <w:sz w:val="22"/>
          <w:szCs w:val="22"/>
          <w:lang w:val="uk-UA"/>
        </w:rPr>
      </w:pPr>
    </w:p>
    <w:tbl>
      <w:tblPr>
        <w:tblStyle w:val="TableGrid"/>
        <w:tblW w:w="0" w:type="auto"/>
        <w:tblInd w:w="704" w:type="dxa"/>
        <w:tblLook w:val="04A0" w:firstRow="1" w:lastRow="0" w:firstColumn="1" w:lastColumn="0" w:noHBand="0" w:noVBand="1"/>
      </w:tblPr>
      <w:tblGrid>
        <w:gridCol w:w="5305"/>
        <w:gridCol w:w="3335"/>
      </w:tblGrid>
      <w:tr w:rsidR="00041CD2" w:rsidRPr="00756D0F" w14:paraId="2DE86D0D" w14:textId="77777777" w:rsidTr="671EBD4C">
        <w:tc>
          <w:tcPr>
            <w:tcW w:w="5305" w:type="dxa"/>
            <w:shd w:val="clear" w:color="auto" w:fill="002060"/>
            <w:tcMar>
              <w:left w:w="85" w:type="dxa"/>
            </w:tcMar>
          </w:tcPr>
          <w:p w14:paraId="2DE86D0B" w14:textId="77777777" w:rsidR="0017694E" w:rsidRPr="00756D0F" w:rsidRDefault="00E112F0" w:rsidP="00D12995">
            <w:pPr>
              <w:rPr>
                <w:rFonts w:eastAsia="Times New Roman" w:cstheme="minorHAnsi"/>
                <w:b/>
                <w:bCs/>
                <w:color w:val="FFFFFF"/>
                <w:lang w:val="uk-UA" w:eastAsia="en-GB"/>
              </w:rPr>
            </w:pPr>
            <w:r w:rsidRPr="00756D0F">
              <w:rPr>
                <w:rFonts w:eastAsia="Times New Roman" w:cstheme="minorHAnsi"/>
                <w:b/>
                <w:bCs/>
                <w:color w:val="FFFFFF"/>
                <w:lang w:val="uk-UA" w:eastAsia="en-GB"/>
              </w:rPr>
              <w:t>Діяльність</w:t>
            </w:r>
          </w:p>
        </w:tc>
        <w:tc>
          <w:tcPr>
            <w:tcW w:w="3335" w:type="dxa"/>
            <w:shd w:val="clear" w:color="auto" w:fill="002060"/>
            <w:tcMar>
              <w:left w:w="85" w:type="dxa"/>
            </w:tcMar>
          </w:tcPr>
          <w:p w14:paraId="2DE86D0C" w14:textId="77777777" w:rsidR="0017694E" w:rsidRPr="00756D0F" w:rsidRDefault="006330C2" w:rsidP="005746B4">
            <w:pPr>
              <w:rPr>
                <w:rFonts w:cstheme="minorHAnsi"/>
                <w:b/>
                <w:color w:val="FFFFFF" w:themeColor="background1"/>
                <w:lang w:val="uk-UA"/>
              </w:rPr>
            </w:pPr>
            <w:r w:rsidRPr="00756D0F">
              <w:rPr>
                <w:rFonts w:cstheme="minorHAnsi"/>
                <w:b/>
                <w:color w:val="FFFFFF" w:themeColor="background1"/>
                <w:sz w:val="22"/>
                <w:lang w:val="uk-UA"/>
              </w:rPr>
              <w:t xml:space="preserve">Кінцевий </w:t>
            </w:r>
            <w:r w:rsidR="00E112F0" w:rsidRPr="00756D0F">
              <w:rPr>
                <w:rFonts w:cstheme="minorHAnsi"/>
                <w:b/>
                <w:color w:val="FFFFFF" w:themeColor="background1"/>
                <w:sz w:val="22"/>
                <w:lang w:val="uk-UA"/>
              </w:rPr>
              <w:t>термін</w:t>
            </w:r>
          </w:p>
        </w:tc>
      </w:tr>
      <w:tr w:rsidR="00041CD2" w:rsidRPr="00756D0F" w14:paraId="2DE86D10" w14:textId="77777777" w:rsidTr="671EBD4C">
        <w:tc>
          <w:tcPr>
            <w:tcW w:w="5305" w:type="dxa"/>
            <w:tcMar>
              <w:left w:w="85" w:type="dxa"/>
            </w:tcMar>
            <w:vAlign w:val="center"/>
          </w:tcPr>
          <w:p w14:paraId="2DE86D0E" w14:textId="77777777" w:rsidR="0017694E" w:rsidRPr="00756D0F" w:rsidRDefault="00E112F0" w:rsidP="005746B4">
            <w:pPr>
              <w:pStyle w:val="Table"/>
              <w:rPr>
                <w:rFonts w:asciiTheme="minorHAnsi" w:hAnsiTheme="minorHAnsi" w:cstheme="minorHAnsi"/>
                <w:b/>
                <w:sz w:val="22"/>
                <w:szCs w:val="22"/>
                <w:lang w:val="uk-UA"/>
              </w:rPr>
            </w:pPr>
            <w:r w:rsidRPr="00756D0F">
              <w:rPr>
                <w:rFonts w:asciiTheme="minorHAnsi" w:hAnsiTheme="minorHAnsi" w:cstheme="minorHAnsi"/>
                <w:bCs/>
                <w:sz w:val="22"/>
                <w:szCs w:val="22"/>
                <w:lang w:val="uk-UA"/>
              </w:rPr>
              <w:t xml:space="preserve">Видача запрошення до участі в тендері </w:t>
            </w:r>
            <w:r w:rsidR="00297424" w:rsidRPr="00756D0F">
              <w:rPr>
                <w:rFonts w:asciiTheme="minorHAnsi" w:hAnsiTheme="minorHAnsi" w:cstheme="minorHAnsi"/>
                <w:bCs/>
                <w:sz w:val="22"/>
                <w:szCs w:val="22"/>
                <w:lang w:val="uk-UA"/>
              </w:rPr>
              <w:t xml:space="preserve">/ </w:t>
            </w:r>
            <w:r w:rsidR="00297424" w:rsidRPr="00756D0F">
              <w:rPr>
                <w:rFonts w:asciiTheme="minorHAnsi" w:hAnsiTheme="minorHAnsi" w:cstheme="minorHAnsi"/>
                <w:bCs/>
                <w:sz w:val="22"/>
              </w:rPr>
              <w:t>Issue of Invitation to Tender</w:t>
            </w:r>
          </w:p>
        </w:tc>
        <w:tc>
          <w:tcPr>
            <w:tcW w:w="3335" w:type="dxa"/>
            <w:tcMar>
              <w:left w:w="85" w:type="dxa"/>
            </w:tcMar>
            <w:vAlign w:val="center"/>
          </w:tcPr>
          <w:p w14:paraId="2DE86D0F" w14:textId="6209AF10" w:rsidR="0017694E" w:rsidRPr="00756D0F" w:rsidRDefault="00EF7A3D" w:rsidP="005746B4">
            <w:pPr>
              <w:pStyle w:val="Table"/>
              <w:rPr>
                <w:rFonts w:asciiTheme="minorHAnsi" w:hAnsiTheme="minorHAnsi" w:cstheme="minorHAnsi"/>
                <w:b/>
                <w:sz w:val="22"/>
                <w:szCs w:val="22"/>
                <w:lang w:val="uk-UA"/>
              </w:rPr>
            </w:pPr>
            <w:r>
              <w:rPr>
                <w:rFonts w:asciiTheme="minorHAnsi" w:hAnsiTheme="minorHAnsi" w:cstheme="minorHAnsi"/>
                <w:b/>
                <w:sz w:val="22"/>
                <w:szCs w:val="22"/>
                <w:lang w:val="en-GB"/>
              </w:rPr>
              <w:t>2</w:t>
            </w:r>
            <w:r w:rsidR="000977CB">
              <w:rPr>
                <w:rFonts w:asciiTheme="minorHAnsi" w:hAnsiTheme="minorHAnsi" w:cstheme="minorHAnsi"/>
                <w:b/>
                <w:sz w:val="22"/>
                <w:szCs w:val="22"/>
                <w:lang w:val="en-GB"/>
              </w:rPr>
              <w:t>3</w:t>
            </w:r>
            <w:r w:rsidR="00E112F0" w:rsidRPr="00756D0F">
              <w:rPr>
                <w:rFonts w:asciiTheme="minorHAnsi" w:hAnsiTheme="minorHAnsi" w:cstheme="minorHAnsi"/>
                <w:b/>
                <w:sz w:val="22"/>
                <w:szCs w:val="22"/>
                <w:lang w:val="uk-UA"/>
              </w:rPr>
              <w:t>.</w:t>
            </w:r>
            <w:r w:rsidR="007F73B2" w:rsidRPr="00756D0F">
              <w:rPr>
                <w:rFonts w:asciiTheme="minorHAnsi" w:hAnsiTheme="minorHAnsi" w:cstheme="minorHAnsi"/>
                <w:b/>
                <w:sz w:val="22"/>
                <w:szCs w:val="22"/>
                <w:lang w:val="en-GB"/>
              </w:rPr>
              <w:t>0</w:t>
            </w:r>
            <w:r w:rsidR="007E0B9C">
              <w:rPr>
                <w:rFonts w:asciiTheme="minorHAnsi" w:hAnsiTheme="minorHAnsi" w:cstheme="minorHAnsi"/>
                <w:b/>
                <w:sz w:val="22"/>
                <w:szCs w:val="22"/>
                <w:lang w:val="uk-UA"/>
              </w:rPr>
              <w:t>3</w:t>
            </w:r>
            <w:r w:rsidR="00E112F0" w:rsidRPr="00756D0F">
              <w:rPr>
                <w:rFonts w:asciiTheme="minorHAnsi" w:hAnsiTheme="minorHAnsi" w:cstheme="minorHAnsi"/>
                <w:b/>
                <w:sz w:val="22"/>
                <w:szCs w:val="22"/>
                <w:lang w:val="uk-UA"/>
              </w:rPr>
              <w:t>.202</w:t>
            </w:r>
            <w:r w:rsidR="007E0B9C">
              <w:rPr>
                <w:rFonts w:asciiTheme="minorHAnsi" w:hAnsiTheme="minorHAnsi" w:cstheme="minorHAnsi"/>
                <w:b/>
                <w:sz w:val="22"/>
                <w:szCs w:val="22"/>
                <w:lang w:val="uk-UA"/>
              </w:rPr>
              <w:t>6</w:t>
            </w:r>
            <w:r w:rsidR="00E112F0" w:rsidRPr="00756D0F">
              <w:rPr>
                <w:rFonts w:asciiTheme="minorHAnsi" w:hAnsiTheme="minorHAnsi" w:cstheme="minorHAnsi"/>
                <w:b/>
                <w:sz w:val="22"/>
                <w:szCs w:val="22"/>
                <w:lang w:val="uk-UA"/>
              </w:rPr>
              <w:t xml:space="preserve">, </w:t>
            </w:r>
            <w:r w:rsidR="001C5A4C" w:rsidRPr="00756D0F">
              <w:rPr>
                <w:rFonts w:asciiTheme="minorHAnsi" w:hAnsiTheme="minorHAnsi" w:cstheme="minorHAnsi"/>
                <w:b/>
                <w:sz w:val="22"/>
                <w:szCs w:val="22"/>
                <w:lang w:val="en-GB"/>
              </w:rPr>
              <w:t>1</w:t>
            </w:r>
            <w:r w:rsidR="00BE1AE3" w:rsidRPr="00756D0F">
              <w:rPr>
                <w:rFonts w:asciiTheme="minorHAnsi" w:hAnsiTheme="minorHAnsi" w:cstheme="minorHAnsi"/>
                <w:b/>
                <w:sz w:val="22"/>
                <w:szCs w:val="22"/>
                <w:lang w:val="en-GB"/>
              </w:rPr>
              <w:t>4</w:t>
            </w:r>
            <w:r w:rsidR="00E112F0" w:rsidRPr="00756D0F">
              <w:rPr>
                <w:rFonts w:asciiTheme="minorHAnsi" w:hAnsiTheme="minorHAnsi" w:cstheme="minorHAnsi"/>
                <w:b/>
                <w:sz w:val="22"/>
                <w:szCs w:val="22"/>
                <w:lang w:val="uk-UA"/>
              </w:rPr>
              <w:t>.</w:t>
            </w:r>
            <w:r w:rsidR="009E4B90" w:rsidRPr="00756D0F">
              <w:rPr>
                <w:rFonts w:asciiTheme="minorHAnsi" w:hAnsiTheme="minorHAnsi" w:cstheme="minorHAnsi"/>
                <w:b/>
                <w:sz w:val="22"/>
                <w:szCs w:val="22"/>
                <w:lang w:val="uk-UA"/>
              </w:rPr>
              <w:t>0</w:t>
            </w:r>
            <w:r w:rsidR="002675C6" w:rsidRPr="00756D0F">
              <w:rPr>
                <w:rFonts w:asciiTheme="minorHAnsi" w:hAnsiTheme="minorHAnsi" w:cstheme="minorHAnsi"/>
                <w:b/>
                <w:sz w:val="22"/>
                <w:szCs w:val="22"/>
                <w:lang w:val="en-GB"/>
              </w:rPr>
              <w:t>0</w:t>
            </w:r>
            <w:r w:rsidR="00E112F0" w:rsidRPr="00756D0F">
              <w:rPr>
                <w:rFonts w:asciiTheme="minorHAnsi" w:hAnsiTheme="minorHAnsi" w:cstheme="minorHAnsi"/>
                <w:b/>
                <w:sz w:val="22"/>
                <w:szCs w:val="22"/>
                <w:lang w:val="uk-UA"/>
              </w:rPr>
              <w:t xml:space="preserve"> UTC+2</w:t>
            </w:r>
          </w:p>
        </w:tc>
      </w:tr>
      <w:tr w:rsidR="00041CD2" w:rsidRPr="00756D0F" w14:paraId="2DE86D13" w14:textId="77777777" w:rsidTr="671EBD4C">
        <w:tc>
          <w:tcPr>
            <w:tcW w:w="5305" w:type="dxa"/>
            <w:shd w:val="clear" w:color="auto" w:fill="D9D9D9" w:themeFill="background1" w:themeFillShade="D9"/>
            <w:tcMar>
              <w:left w:w="85" w:type="dxa"/>
            </w:tcMar>
            <w:vAlign w:val="center"/>
          </w:tcPr>
          <w:p w14:paraId="2DE86D11" w14:textId="77777777" w:rsidR="007E432E" w:rsidRPr="00756D0F" w:rsidRDefault="007E432E" w:rsidP="005746B4">
            <w:pPr>
              <w:pStyle w:val="Table"/>
              <w:rPr>
                <w:rFonts w:asciiTheme="minorHAnsi" w:hAnsiTheme="minorHAnsi" w:cstheme="minorHAnsi"/>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756D0F" w:rsidRDefault="007E432E" w:rsidP="005746B4">
            <w:pPr>
              <w:pStyle w:val="Table"/>
              <w:ind w:left="0"/>
              <w:rPr>
                <w:rFonts w:asciiTheme="minorHAnsi" w:hAnsiTheme="minorHAnsi" w:cstheme="minorHAnsi"/>
                <w:b/>
                <w:sz w:val="22"/>
                <w:szCs w:val="22"/>
                <w:lang w:val="uk-UA"/>
              </w:rPr>
            </w:pPr>
          </w:p>
        </w:tc>
      </w:tr>
      <w:tr w:rsidR="00041CD2" w:rsidRPr="00756D0F" w14:paraId="2DE86D16" w14:textId="77777777" w:rsidTr="671EBD4C">
        <w:tc>
          <w:tcPr>
            <w:tcW w:w="5305" w:type="dxa"/>
            <w:shd w:val="clear" w:color="auto" w:fill="D9E1F2"/>
            <w:tcMar>
              <w:left w:w="85" w:type="dxa"/>
            </w:tcMar>
            <w:vAlign w:val="center"/>
          </w:tcPr>
          <w:p w14:paraId="2DE86D14" w14:textId="77777777" w:rsidR="007E432E" w:rsidRPr="00756D0F" w:rsidRDefault="006330C2" w:rsidP="007E432E">
            <w:pPr>
              <w:pStyle w:val="Table"/>
              <w:rPr>
                <w:rFonts w:asciiTheme="minorHAnsi" w:hAnsiTheme="minorHAnsi" w:cstheme="minorHAnsi"/>
                <w:sz w:val="22"/>
                <w:szCs w:val="22"/>
                <w:lang w:val="uk-UA"/>
              </w:rPr>
            </w:pPr>
            <w:r w:rsidRPr="00756D0F">
              <w:rPr>
                <w:rFonts w:asciiTheme="minorHAnsi" w:hAnsiTheme="minorHAnsi" w:cstheme="minorHAnsi"/>
                <w:sz w:val="22"/>
                <w:szCs w:val="22"/>
                <w:lang w:val="uk-UA"/>
              </w:rPr>
              <w:t xml:space="preserve">Кінцевий </w:t>
            </w:r>
            <w:r w:rsidR="00E112F0" w:rsidRPr="00756D0F">
              <w:rPr>
                <w:rFonts w:asciiTheme="minorHAnsi" w:hAnsiTheme="minorHAnsi" w:cstheme="minorHAnsi"/>
                <w:sz w:val="22"/>
                <w:szCs w:val="22"/>
                <w:lang w:val="uk-UA"/>
              </w:rPr>
              <w:t xml:space="preserve">термін надсилання постачальником уточнювальних запитань </w:t>
            </w:r>
            <w:r w:rsidR="00297424" w:rsidRPr="00756D0F">
              <w:rPr>
                <w:rFonts w:asciiTheme="minorHAnsi" w:hAnsiTheme="minorHAnsi" w:cstheme="minorHAnsi"/>
                <w:sz w:val="22"/>
                <w:szCs w:val="22"/>
                <w:lang w:val="uk-UA"/>
              </w:rPr>
              <w:t xml:space="preserve"> / </w:t>
            </w:r>
            <w:r w:rsidR="00297424" w:rsidRPr="00756D0F">
              <w:rPr>
                <w:rFonts w:asciiTheme="minorHAnsi" w:hAnsiTheme="minorHAnsi" w:cstheme="minorHAnsi"/>
                <w:sz w:val="22"/>
              </w:rPr>
              <w:t>Deadline for supplier submission of clarifications questions</w:t>
            </w:r>
          </w:p>
        </w:tc>
        <w:tc>
          <w:tcPr>
            <w:tcW w:w="3335" w:type="dxa"/>
            <w:tcMar>
              <w:left w:w="85" w:type="dxa"/>
            </w:tcMar>
            <w:vAlign w:val="center"/>
          </w:tcPr>
          <w:p w14:paraId="2DE86D15" w14:textId="5A8E95DF" w:rsidR="007E432E" w:rsidRPr="00756D0F" w:rsidRDefault="00E11E6C" w:rsidP="007E432E">
            <w:pPr>
              <w:pStyle w:val="Table"/>
              <w:ind w:left="0"/>
              <w:rPr>
                <w:rFonts w:asciiTheme="minorHAnsi" w:hAnsiTheme="minorHAnsi" w:cstheme="minorHAnsi"/>
                <w:sz w:val="22"/>
                <w:szCs w:val="22"/>
                <w:lang w:val="uk-UA"/>
              </w:rPr>
            </w:pPr>
            <w:r>
              <w:rPr>
                <w:rFonts w:asciiTheme="minorHAnsi" w:hAnsiTheme="minorHAnsi" w:cstheme="minorHAnsi"/>
                <w:b/>
                <w:bCs/>
                <w:sz w:val="22"/>
                <w:szCs w:val="22"/>
                <w:lang w:val="uk-UA"/>
              </w:rPr>
              <w:t>2</w:t>
            </w:r>
            <w:r w:rsidR="00EF7A3D">
              <w:rPr>
                <w:rFonts w:asciiTheme="minorHAnsi" w:hAnsiTheme="minorHAnsi" w:cstheme="minorHAnsi"/>
                <w:b/>
                <w:bCs/>
                <w:sz w:val="22"/>
                <w:szCs w:val="22"/>
                <w:lang w:val="uk-UA"/>
              </w:rPr>
              <w:t>7</w:t>
            </w:r>
            <w:r w:rsidR="00E112F0" w:rsidRPr="00756D0F">
              <w:rPr>
                <w:rFonts w:asciiTheme="minorHAnsi" w:hAnsiTheme="minorHAnsi" w:cstheme="minorHAnsi"/>
                <w:b/>
                <w:bCs/>
                <w:sz w:val="22"/>
                <w:szCs w:val="22"/>
                <w:lang w:val="uk-UA"/>
              </w:rPr>
              <w:t>.0</w:t>
            </w:r>
            <w:r>
              <w:rPr>
                <w:rFonts w:asciiTheme="minorHAnsi" w:hAnsiTheme="minorHAnsi" w:cstheme="minorHAnsi"/>
                <w:b/>
                <w:bCs/>
                <w:sz w:val="22"/>
                <w:szCs w:val="22"/>
                <w:lang w:val="uk-UA"/>
              </w:rPr>
              <w:t>3</w:t>
            </w:r>
            <w:r w:rsidR="00E112F0" w:rsidRPr="00756D0F">
              <w:rPr>
                <w:rFonts w:asciiTheme="minorHAnsi" w:hAnsiTheme="minorHAnsi" w:cstheme="minorHAnsi"/>
                <w:b/>
                <w:bCs/>
                <w:sz w:val="22"/>
                <w:szCs w:val="22"/>
                <w:lang w:val="uk-UA"/>
              </w:rPr>
              <w:t>.202</w:t>
            </w:r>
            <w:r>
              <w:rPr>
                <w:rFonts w:asciiTheme="minorHAnsi" w:hAnsiTheme="minorHAnsi" w:cstheme="minorHAnsi"/>
                <w:b/>
                <w:bCs/>
                <w:sz w:val="22"/>
                <w:szCs w:val="22"/>
                <w:lang w:val="uk-UA"/>
              </w:rPr>
              <w:t>6</w:t>
            </w:r>
            <w:r w:rsidR="00E112F0" w:rsidRPr="00756D0F">
              <w:rPr>
                <w:rFonts w:asciiTheme="minorHAnsi" w:hAnsiTheme="minorHAnsi" w:cstheme="minorHAnsi"/>
                <w:b/>
                <w:bCs/>
                <w:sz w:val="22"/>
                <w:szCs w:val="22"/>
                <w:lang w:val="uk-UA"/>
              </w:rPr>
              <w:t>, 1</w:t>
            </w:r>
            <w:r w:rsidR="00BE1AE3" w:rsidRPr="00756D0F">
              <w:rPr>
                <w:rFonts w:asciiTheme="minorHAnsi" w:hAnsiTheme="minorHAnsi" w:cstheme="minorHAnsi"/>
                <w:b/>
                <w:bCs/>
                <w:sz w:val="22"/>
                <w:szCs w:val="22"/>
                <w:lang w:val="uk-UA"/>
              </w:rPr>
              <w:t>8</w:t>
            </w:r>
            <w:r w:rsidR="00E112F0" w:rsidRPr="00756D0F">
              <w:rPr>
                <w:rFonts w:asciiTheme="minorHAnsi" w:hAnsiTheme="minorHAnsi" w:cstheme="minorHAnsi"/>
                <w:b/>
                <w:bCs/>
                <w:sz w:val="22"/>
                <w:szCs w:val="22"/>
                <w:lang w:val="uk-UA"/>
              </w:rPr>
              <w:t>.00 UTC+2</w:t>
            </w:r>
          </w:p>
        </w:tc>
      </w:tr>
      <w:tr w:rsidR="00041CD2" w:rsidRPr="00756D0F" w14:paraId="2DE86D19" w14:textId="77777777" w:rsidTr="671EBD4C">
        <w:tc>
          <w:tcPr>
            <w:tcW w:w="5305" w:type="dxa"/>
            <w:shd w:val="clear" w:color="auto" w:fill="D9E1F2"/>
            <w:tcMar>
              <w:left w:w="85" w:type="dxa"/>
            </w:tcMar>
            <w:vAlign w:val="center"/>
          </w:tcPr>
          <w:p w14:paraId="2DE86D17" w14:textId="77777777" w:rsidR="0017694E" w:rsidRPr="00756D0F" w:rsidRDefault="00E112F0" w:rsidP="005746B4">
            <w:pPr>
              <w:pStyle w:val="Table"/>
              <w:rPr>
                <w:rFonts w:asciiTheme="minorHAnsi" w:hAnsiTheme="minorHAnsi" w:cstheme="minorHAnsi"/>
                <w:sz w:val="22"/>
                <w:szCs w:val="22"/>
                <w:lang w:val="uk-UA"/>
              </w:rPr>
            </w:pPr>
            <w:r w:rsidRPr="00756D0F">
              <w:rPr>
                <w:rFonts w:asciiTheme="minorHAnsi" w:hAnsiTheme="minorHAnsi" w:cstheme="minorHAnsi"/>
                <w:sz w:val="22"/>
                <w:szCs w:val="22"/>
                <w:lang w:val="uk-UA"/>
              </w:rPr>
              <w:t xml:space="preserve">Кінцевий термін надання відповіді Plan на уточнювальні запитання </w:t>
            </w:r>
            <w:r w:rsidR="00297424" w:rsidRPr="00756D0F">
              <w:rPr>
                <w:rFonts w:asciiTheme="minorHAnsi" w:hAnsiTheme="minorHAnsi" w:cstheme="minorHAnsi"/>
                <w:sz w:val="22"/>
                <w:szCs w:val="22"/>
                <w:lang w:val="uk-UA"/>
              </w:rPr>
              <w:t xml:space="preserve"> / </w:t>
            </w:r>
            <w:r w:rsidR="00297424" w:rsidRPr="00756D0F">
              <w:rPr>
                <w:rFonts w:asciiTheme="minorHAnsi" w:hAnsiTheme="minorHAnsi" w:cstheme="minorHAnsi"/>
                <w:sz w:val="22"/>
              </w:rPr>
              <w:t>Deadline for Plan to respond to clarification questions</w:t>
            </w:r>
          </w:p>
        </w:tc>
        <w:tc>
          <w:tcPr>
            <w:tcW w:w="3335" w:type="dxa"/>
            <w:tcMar>
              <w:left w:w="85" w:type="dxa"/>
            </w:tcMar>
            <w:vAlign w:val="center"/>
          </w:tcPr>
          <w:p w14:paraId="2DE86D18" w14:textId="3F2AFDD3" w:rsidR="0017694E" w:rsidRPr="00756D0F" w:rsidRDefault="00E11E6C" w:rsidP="005746B4">
            <w:pPr>
              <w:pStyle w:val="Table"/>
              <w:ind w:left="0"/>
              <w:rPr>
                <w:rFonts w:asciiTheme="minorHAnsi" w:hAnsiTheme="minorHAnsi" w:cstheme="minorHAnsi"/>
                <w:sz w:val="22"/>
                <w:szCs w:val="22"/>
                <w:lang w:val="uk-UA"/>
              </w:rPr>
            </w:pPr>
            <w:r>
              <w:rPr>
                <w:rFonts w:asciiTheme="minorHAnsi" w:hAnsiTheme="minorHAnsi" w:cstheme="minorHAnsi"/>
                <w:b/>
                <w:bCs/>
                <w:sz w:val="22"/>
                <w:szCs w:val="22"/>
                <w:lang w:val="uk-UA"/>
              </w:rPr>
              <w:t>3</w:t>
            </w:r>
            <w:r w:rsidR="003E16B6">
              <w:rPr>
                <w:rFonts w:asciiTheme="minorHAnsi" w:hAnsiTheme="minorHAnsi" w:cstheme="minorHAnsi"/>
                <w:b/>
                <w:bCs/>
                <w:sz w:val="22"/>
                <w:szCs w:val="22"/>
                <w:lang w:val="en-GB"/>
              </w:rPr>
              <w:t>1</w:t>
            </w:r>
            <w:r w:rsidR="00E112F0" w:rsidRPr="00756D0F">
              <w:rPr>
                <w:rFonts w:asciiTheme="minorHAnsi" w:hAnsiTheme="minorHAnsi" w:cstheme="minorHAnsi"/>
                <w:b/>
                <w:bCs/>
                <w:sz w:val="22"/>
                <w:szCs w:val="22"/>
                <w:lang w:val="uk-UA"/>
              </w:rPr>
              <w:t>.</w:t>
            </w:r>
            <w:r w:rsidR="00F73DD3" w:rsidRPr="00756D0F">
              <w:rPr>
                <w:rFonts w:asciiTheme="minorHAnsi" w:hAnsiTheme="minorHAnsi" w:cstheme="minorHAnsi"/>
                <w:b/>
                <w:bCs/>
                <w:sz w:val="22"/>
                <w:szCs w:val="22"/>
                <w:lang w:val="en-GB"/>
              </w:rPr>
              <w:t>0</w:t>
            </w:r>
            <w:r>
              <w:rPr>
                <w:rFonts w:asciiTheme="minorHAnsi" w:hAnsiTheme="minorHAnsi" w:cstheme="minorHAnsi"/>
                <w:b/>
                <w:bCs/>
                <w:sz w:val="22"/>
                <w:szCs w:val="22"/>
                <w:lang w:val="uk-UA"/>
              </w:rPr>
              <w:t>3</w:t>
            </w:r>
            <w:r w:rsidR="00F73DD3" w:rsidRPr="00756D0F">
              <w:rPr>
                <w:rFonts w:asciiTheme="minorHAnsi" w:hAnsiTheme="minorHAnsi" w:cstheme="minorHAnsi"/>
                <w:b/>
                <w:bCs/>
                <w:sz w:val="22"/>
                <w:szCs w:val="22"/>
                <w:lang w:val="en-GB"/>
              </w:rPr>
              <w:t>.</w:t>
            </w:r>
            <w:r w:rsidR="00E112F0" w:rsidRPr="00756D0F">
              <w:rPr>
                <w:rFonts w:asciiTheme="minorHAnsi" w:hAnsiTheme="minorHAnsi" w:cstheme="minorHAnsi"/>
                <w:b/>
                <w:bCs/>
                <w:sz w:val="22"/>
                <w:szCs w:val="22"/>
                <w:lang w:val="uk-UA"/>
              </w:rPr>
              <w:t>202</w:t>
            </w:r>
            <w:r>
              <w:rPr>
                <w:rFonts w:asciiTheme="minorHAnsi" w:hAnsiTheme="minorHAnsi" w:cstheme="minorHAnsi"/>
                <w:b/>
                <w:bCs/>
                <w:sz w:val="22"/>
                <w:szCs w:val="22"/>
                <w:lang w:val="uk-UA"/>
              </w:rPr>
              <w:t>6</w:t>
            </w:r>
            <w:r w:rsidR="00E112F0" w:rsidRPr="00756D0F">
              <w:rPr>
                <w:rFonts w:asciiTheme="minorHAnsi" w:hAnsiTheme="minorHAnsi" w:cstheme="minorHAnsi"/>
                <w:b/>
                <w:bCs/>
                <w:sz w:val="22"/>
                <w:szCs w:val="22"/>
                <w:lang w:val="uk-UA"/>
              </w:rPr>
              <w:t>, 1</w:t>
            </w:r>
            <w:r w:rsidR="00BE1AE3" w:rsidRPr="00756D0F">
              <w:rPr>
                <w:rFonts w:asciiTheme="minorHAnsi" w:hAnsiTheme="minorHAnsi" w:cstheme="minorHAnsi"/>
                <w:b/>
                <w:bCs/>
                <w:sz w:val="22"/>
                <w:szCs w:val="22"/>
                <w:lang w:val="uk-UA"/>
              </w:rPr>
              <w:t>8</w:t>
            </w:r>
            <w:r w:rsidR="00E112F0" w:rsidRPr="00756D0F">
              <w:rPr>
                <w:rFonts w:asciiTheme="minorHAnsi" w:hAnsiTheme="minorHAnsi" w:cstheme="minorHAnsi"/>
                <w:b/>
                <w:bCs/>
                <w:sz w:val="22"/>
                <w:szCs w:val="22"/>
                <w:lang w:val="uk-UA"/>
              </w:rPr>
              <w:t>.00 UTC+2</w:t>
            </w:r>
          </w:p>
        </w:tc>
      </w:tr>
      <w:tr w:rsidR="00041CD2" w:rsidRPr="00756D0F" w14:paraId="2DE86D1C" w14:textId="77777777" w:rsidTr="671EBD4C">
        <w:tc>
          <w:tcPr>
            <w:tcW w:w="5305" w:type="dxa"/>
            <w:shd w:val="clear" w:color="auto" w:fill="D9E1F2"/>
            <w:tcMar>
              <w:left w:w="85" w:type="dxa"/>
            </w:tcMar>
            <w:vAlign w:val="center"/>
          </w:tcPr>
          <w:p w14:paraId="2DE86D1A" w14:textId="77777777" w:rsidR="0017694E" w:rsidRPr="00756D0F" w:rsidRDefault="006330C2" w:rsidP="005746B4">
            <w:pPr>
              <w:pStyle w:val="Table"/>
              <w:rPr>
                <w:rFonts w:asciiTheme="minorHAnsi" w:hAnsiTheme="minorHAnsi" w:cstheme="minorHAnsi"/>
                <w:b/>
                <w:sz w:val="22"/>
                <w:szCs w:val="22"/>
                <w:lang w:val="uk-UA"/>
              </w:rPr>
            </w:pPr>
            <w:r w:rsidRPr="00756D0F">
              <w:rPr>
                <w:rFonts w:asciiTheme="minorHAnsi" w:hAnsiTheme="minorHAnsi" w:cstheme="minorHAnsi"/>
                <w:sz w:val="22"/>
                <w:szCs w:val="22"/>
                <w:lang w:val="uk-UA"/>
              </w:rPr>
              <w:t xml:space="preserve">Кінцевий </w:t>
            </w:r>
            <w:r w:rsidR="00E112F0" w:rsidRPr="00756D0F">
              <w:rPr>
                <w:rFonts w:asciiTheme="minorHAnsi" w:hAnsiTheme="minorHAnsi" w:cstheme="minorHAnsi"/>
                <w:sz w:val="22"/>
                <w:szCs w:val="22"/>
                <w:lang w:val="uk-UA"/>
              </w:rPr>
              <w:t xml:space="preserve">термін подачі пропозицій </w:t>
            </w:r>
            <w:r w:rsidR="00297424" w:rsidRPr="00756D0F">
              <w:rPr>
                <w:rFonts w:asciiTheme="minorHAnsi" w:hAnsiTheme="minorHAnsi" w:cstheme="minorHAnsi"/>
                <w:sz w:val="22"/>
                <w:szCs w:val="22"/>
                <w:lang w:val="uk-UA"/>
              </w:rPr>
              <w:t xml:space="preserve"> / </w:t>
            </w:r>
            <w:r w:rsidR="00297424" w:rsidRPr="00756D0F">
              <w:rPr>
                <w:rFonts w:asciiTheme="minorHAnsi" w:hAnsiTheme="minorHAnsi" w:cstheme="minorHAnsi"/>
                <w:sz w:val="22"/>
              </w:rPr>
              <w:t>Deadline</w:t>
            </w:r>
            <w:r w:rsidR="00297424" w:rsidRPr="00756D0F">
              <w:rPr>
                <w:rFonts w:asciiTheme="minorHAnsi" w:hAnsiTheme="minorHAnsi" w:cstheme="minorHAnsi"/>
                <w:bCs/>
                <w:sz w:val="22"/>
              </w:rPr>
              <w:t xml:space="preserve"> for submission of offers</w:t>
            </w:r>
          </w:p>
        </w:tc>
        <w:tc>
          <w:tcPr>
            <w:tcW w:w="3335" w:type="dxa"/>
            <w:tcMar>
              <w:left w:w="85" w:type="dxa"/>
            </w:tcMar>
            <w:vAlign w:val="center"/>
          </w:tcPr>
          <w:p w14:paraId="2DE86D1B" w14:textId="5A8AEE57" w:rsidR="0017694E" w:rsidRPr="00756D0F" w:rsidRDefault="00E11E6C" w:rsidP="005746B4">
            <w:pPr>
              <w:pStyle w:val="Table"/>
              <w:rPr>
                <w:rFonts w:asciiTheme="minorHAnsi" w:hAnsiTheme="minorHAnsi" w:cstheme="minorHAnsi"/>
                <w:b/>
                <w:sz w:val="22"/>
                <w:szCs w:val="22"/>
                <w:lang w:val="uk-UA"/>
              </w:rPr>
            </w:pPr>
            <w:r>
              <w:rPr>
                <w:rFonts w:asciiTheme="minorHAnsi" w:hAnsiTheme="minorHAnsi" w:cstheme="minorHAnsi"/>
                <w:b/>
                <w:sz w:val="22"/>
                <w:szCs w:val="22"/>
                <w:lang w:val="uk-UA"/>
              </w:rPr>
              <w:t>0</w:t>
            </w:r>
            <w:r w:rsidR="00107AB0">
              <w:rPr>
                <w:rFonts w:asciiTheme="minorHAnsi" w:hAnsiTheme="minorHAnsi" w:cstheme="minorHAnsi"/>
                <w:b/>
                <w:sz w:val="22"/>
                <w:szCs w:val="22"/>
                <w:lang w:val="en-GB"/>
              </w:rPr>
              <w:t>6</w:t>
            </w:r>
            <w:r w:rsidR="00E112F0" w:rsidRPr="00756D0F">
              <w:rPr>
                <w:rFonts w:asciiTheme="minorHAnsi" w:hAnsiTheme="minorHAnsi" w:cstheme="minorHAnsi"/>
                <w:b/>
                <w:sz w:val="22"/>
                <w:szCs w:val="22"/>
                <w:lang w:val="uk-UA"/>
              </w:rPr>
              <w:t>.0</w:t>
            </w:r>
            <w:r>
              <w:rPr>
                <w:rFonts w:asciiTheme="minorHAnsi" w:hAnsiTheme="minorHAnsi" w:cstheme="minorHAnsi"/>
                <w:b/>
                <w:sz w:val="22"/>
                <w:szCs w:val="22"/>
                <w:lang w:val="uk-UA"/>
              </w:rPr>
              <w:t>4</w:t>
            </w:r>
            <w:r w:rsidR="00E112F0" w:rsidRPr="00756D0F">
              <w:rPr>
                <w:rFonts w:asciiTheme="minorHAnsi" w:hAnsiTheme="minorHAnsi" w:cstheme="minorHAnsi"/>
                <w:b/>
                <w:sz w:val="22"/>
                <w:szCs w:val="22"/>
                <w:lang w:val="uk-UA"/>
              </w:rPr>
              <w:t>.202</w:t>
            </w:r>
            <w:r>
              <w:rPr>
                <w:rFonts w:asciiTheme="minorHAnsi" w:hAnsiTheme="minorHAnsi" w:cstheme="minorHAnsi"/>
                <w:b/>
                <w:sz w:val="22"/>
                <w:szCs w:val="22"/>
                <w:lang w:val="uk-UA"/>
              </w:rPr>
              <w:t>6</w:t>
            </w:r>
            <w:r w:rsidR="00E112F0" w:rsidRPr="00756D0F">
              <w:rPr>
                <w:rFonts w:asciiTheme="minorHAnsi" w:hAnsiTheme="minorHAnsi" w:cstheme="minorHAnsi"/>
                <w:b/>
                <w:sz w:val="22"/>
                <w:szCs w:val="22"/>
                <w:lang w:val="uk-UA"/>
              </w:rPr>
              <w:t xml:space="preserve">, </w:t>
            </w:r>
            <w:r w:rsidR="00F23A3B" w:rsidRPr="00756D0F">
              <w:rPr>
                <w:rFonts w:asciiTheme="minorHAnsi" w:hAnsiTheme="minorHAnsi" w:cstheme="minorHAnsi"/>
                <w:b/>
                <w:sz w:val="22"/>
                <w:szCs w:val="22"/>
                <w:lang w:val="en-GB"/>
              </w:rPr>
              <w:t>1</w:t>
            </w:r>
            <w:r w:rsidR="00BE1AE3" w:rsidRPr="00756D0F">
              <w:rPr>
                <w:rFonts w:asciiTheme="minorHAnsi" w:hAnsiTheme="minorHAnsi" w:cstheme="minorHAnsi"/>
                <w:b/>
                <w:sz w:val="22"/>
                <w:szCs w:val="22"/>
                <w:lang w:val="en-GB"/>
              </w:rPr>
              <w:t>4</w:t>
            </w:r>
            <w:r w:rsidR="00E112F0" w:rsidRPr="00756D0F">
              <w:rPr>
                <w:rFonts w:asciiTheme="minorHAnsi" w:hAnsiTheme="minorHAnsi" w:cstheme="minorHAnsi"/>
                <w:b/>
                <w:sz w:val="22"/>
                <w:szCs w:val="22"/>
                <w:lang w:val="uk-UA"/>
              </w:rPr>
              <w:t>.</w:t>
            </w:r>
            <w:r w:rsidR="009E4B90" w:rsidRPr="00756D0F">
              <w:rPr>
                <w:rFonts w:asciiTheme="minorHAnsi" w:hAnsiTheme="minorHAnsi" w:cstheme="minorHAnsi"/>
                <w:b/>
                <w:sz w:val="22"/>
                <w:szCs w:val="22"/>
                <w:lang w:val="uk-UA"/>
              </w:rPr>
              <w:t>00</w:t>
            </w:r>
            <w:r w:rsidR="00E112F0" w:rsidRPr="00756D0F">
              <w:rPr>
                <w:rFonts w:asciiTheme="minorHAnsi" w:hAnsiTheme="minorHAnsi" w:cstheme="minorHAnsi"/>
                <w:b/>
                <w:sz w:val="22"/>
                <w:szCs w:val="22"/>
                <w:lang w:val="uk-UA"/>
              </w:rPr>
              <w:t xml:space="preserve"> UTC+2</w:t>
            </w:r>
          </w:p>
        </w:tc>
      </w:tr>
    </w:tbl>
    <w:p w14:paraId="2DE86D1D" w14:textId="77777777" w:rsidR="0017694E" w:rsidRPr="00756D0F" w:rsidRDefault="0017694E" w:rsidP="0017694E">
      <w:pPr>
        <w:pStyle w:val="heading10"/>
        <w:numPr>
          <w:ilvl w:val="0"/>
          <w:numId w:val="0"/>
        </w:numPr>
        <w:ind w:left="720"/>
        <w:rPr>
          <w:rFonts w:asciiTheme="minorHAnsi" w:hAnsiTheme="minorHAnsi" w:cstheme="minorHAnsi"/>
          <w:b w:val="0"/>
          <w:color w:val="000000"/>
          <w:sz w:val="22"/>
          <w:szCs w:val="22"/>
          <w:lang w:val="uk-UA"/>
        </w:rPr>
      </w:pPr>
    </w:p>
    <w:p w14:paraId="2DE86D1E" w14:textId="77777777" w:rsidR="00FF36BD" w:rsidRPr="00AF65C3" w:rsidRDefault="00E112F0">
      <w:pPr>
        <w:pStyle w:val="heading10"/>
        <w:numPr>
          <w:ilvl w:val="1"/>
          <w:numId w:val="16"/>
        </w:numPr>
        <w:jc w:val="both"/>
        <w:rPr>
          <w:rStyle w:val="Header1"/>
          <w:rFonts w:asciiTheme="minorHAnsi" w:hAnsiTheme="minorHAnsi" w:cstheme="minorHAnsi"/>
          <w:color w:val="0072CE"/>
          <w:sz w:val="22"/>
        </w:rPr>
      </w:pPr>
      <w:bookmarkStart w:id="11" w:name="_Toc155616529"/>
      <w:r w:rsidRPr="00756D0F">
        <w:rPr>
          <w:rStyle w:val="Header1"/>
          <w:rFonts w:asciiTheme="minorHAnsi" w:hAnsiTheme="minorHAnsi" w:cstheme="minorHAnsi"/>
          <w:color w:val="0072CE"/>
          <w:sz w:val="22"/>
          <w:lang w:val="uk-UA"/>
        </w:rPr>
        <w:t xml:space="preserve">Ціноутворення </w:t>
      </w:r>
      <w:r w:rsidR="00FF36BD" w:rsidRPr="00756D0F">
        <w:rPr>
          <w:rStyle w:val="Header1"/>
          <w:rFonts w:asciiTheme="minorHAnsi" w:hAnsiTheme="minorHAnsi" w:cstheme="minorHAnsi"/>
          <w:color w:val="0072CE"/>
          <w:sz w:val="22"/>
          <w:lang w:val="uk-UA"/>
        </w:rPr>
        <w:t xml:space="preserve">/ </w:t>
      </w:r>
      <w:r w:rsidR="00FF36BD" w:rsidRPr="00756D0F">
        <w:rPr>
          <w:rStyle w:val="Header1"/>
          <w:rFonts w:asciiTheme="minorHAnsi" w:hAnsiTheme="minorHAnsi" w:cstheme="minorHAnsi"/>
          <w:color w:val="0072CE"/>
          <w:sz w:val="22"/>
        </w:rPr>
        <w:t>Pricing</w:t>
      </w:r>
      <w:bookmarkEnd w:id="11"/>
      <w:r w:rsidR="00FF36BD" w:rsidRPr="00756D0F">
        <w:rPr>
          <w:rStyle w:val="Header1"/>
          <w:rFonts w:asciiTheme="minorHAnsi" w:hAnsiTheme="minorHAnsi" w:cstheme="minorHAnsi"/>
          <w:color w:val="0072CE"/>
          <w:sz w:val="22"/>
        </w:rPr>
        <w:t xml:space="preserve"> </w:t>
      </w:r>
    </w:p>
    <w:p w14:paraId="10FA19B5" w14:textId="77777777" w:rsidR="00AF65C3" w:rsidRPr="00756D0F" w:rsidRDefault="00AF65C3" w:rsidP="00AF65C3">
      <w:pPr>
        <w:pStyle w:val="heading10"/>
        <w:numPr>
          <w:ilvl w:val="0"/>
          <w:numId w:val="0"/>
        </w:numPr>
        <w:ind w:left="720"/>
        <w:jc w:val="both"/>
        <w:rPr>
          <w:rStyle w:val="Header1"/>
          <w:rFonts w:asciiTheme="minorHAnsi" w:hAnsiTheme="minorHAnsi" w:cstheme="minorHAnsi"/>
          <w:color w:val="0072CE"/>
          <w:sz w:val="22"/>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375"/>
      </w:tblGrid>
      <w:tr w:rsidR="00FF36BD" w:rsidRPr="00756D0F" w14:paraId="2DE86D28" w14:textId="77777777" w:rsidTr="00297424">
        <w:tc>
          <w:tcPr>
            <w:tcW w:w="4672" w:type="dxa"/>
          </w:tcPr>
          <w:p w14:paraId="2DE86D1F" w14:textId="75E906DF" w:rsidR="00FF36BD" w:rsidRPr="00756D0F" w:rsidRDefault="00FF36BD" w:rsidP="00FF36BD">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Учасникам тендеру необхідно заповнити цінову пропозицію, що додається окремо в розділі "</w:t>
            </w:r>
            <w:r w:rsidR="001208C7" w:rsidRPr="00756D0F">
              <w:rPr>
                <w:rFonts w:asciiTheme="minorHAnsi" w:hAnsiTheme="minorHAnsi" w:cstheme="minorHAnsi"/>
                <w:b/>
                <w:sz w:val="22"/>
                <w:szCs w:val="22"/>
                <w:lang w:val="uk-UA"/>
              </w:rPr>
              <w:t xml:space="preserve">Додаток В – </w:t>
            </w:r>
            <w:r w:rsidR="00C26766" w:rsidRPr="00756D0F">
              <w:rPr>
                <w:rFonts w:asciiTheme="minorHAnsi" w:hAnsiTheme="minorHAnsi" w:cstheme="minorHAnsi"/>
                <w:b/>
                <w:sz w:val="22"/>
                <w:szCs w:val="22"/>
                <w:lang w:val="uk-UA"/>
              </w:rPr>
              <w:t>Цінова пропозиція</w:t>
            </w:r>
            <w:r w:rsidRPr="00756D0F">
              <w:rPr>
                <w:rFonts w:asciiTheme="minorHAnsi" w:hAnsiTheme="minorHAnsi" w:cstheme="minorHAnsi"/>
                <w:sz w:val="22"/>
                <w:szCs w:val="22"/>
                <w:lang w:val="uk-UA"/>
              </w:rPr>
              <w:t xml:space="preserve">". Всі ціни повинні бути вказані в гривнях, включаючи </w:t>
            </w:r>
            <w:r w:rsidR="002039D6">
              <w:rPr>
                <w:rFonts w:asciiTheme="minorHAnsi" w:hAnsiTheme="minorHAnsi" w:cstheme="minorHAnsi"/>
                <w:sz w:val="22"/>
                <w:szCs w:val="22"/>
                <w:lang w:val="uk-UA"/>
              </w:rPr>
              <w:t>всі податки</w:t>
            </w:r>
            <w:r w:rsidRPr="00756D0F">
              <w:rPr>
                <w:rFonts w:asciiTheme="minorHAnsi" w:hAnsiTheme="minorHAnsi" w:cstheme="minorHAnsi"/>
                <w:sz w:val="22"/>
                <w:szCs w:val="22"/>
                <w:lang w:val="uk-UA"/>
              </w:rPr>
              <w:t>.</w:t>
            </w:r>
            <w:r w:rsidR="00496CD8">
              <w:rPr>
                <w:rFonts w:asciiTheme="minorHAnsi" w:hAnsiTheme="minorHAnsi" w:cstheme="minorHAnsi"/>
                <w:sz w:val="22"/>
                <w:szCs w:val="22"/>
                <w:lang w:val="uk-UA"/>
              </w:rPr>
              <w:t xml:space="preserve"> Учасники тендеру можуть </w:t>
            </w:r>
            <w:r w:rsidR="006F60D9">
              <w:rPr>
                <w:rFonts w:asciiTheme="minorHAnsi" w:hAnsiTheme="minorHAnsi" w:cstheme="minorHAnsi"/>
                <w:sz w:val="22"/>
                <w:szCs w:val="22"/>
                <w:lang w:val="uk-UA"/>
              </w:rPr>
              <w:t>додати цінову пропозицію а також додаткову інформацію у власному форматі</w:t>
            </w:r>
            <w:r w:rsidR="00C5671E">
              <w:rPr>
                <w:rFonts w:asciiTheme="minorHAnsi" w:hAnsiTheme="minorHAnsi" w:cstheme="minorHAnsi"/>
                <w:sz w:val="22"/>
                <w:szCs w:val="22"/>
                <w:lang w:val="en-GB"/>
              </w:rPr>
              <w:t xml:space="preserve"> </w:t>
            </w:r>
            <w:r w:rsidR="006F60D9">
              <w:rPr>
                <w:rFonts w:asciiTheme="minorHAnsi" w:hAnsiTheme="minorHAnsi" w:cstheme="minorHAnsi"/>
                <w:sz w:val="22"/>
                <w:szCs w:val="22"/>
                <w:lang w:val="uk-UA"/>
              </w:rPr>
              <w:t xml:space="preserve">до файлу </w:t>
            </w:r>
            <w:r w:rsidR="006F60D9" w:rsidRPr="00756D0F">
              <w:rPr>
                <w:rFonts w:asciiTheme="minorHAnsi" w:hAnsiTheme="minorHAnsi" w:cstheme="minorHAnsi"/>
                <w:sz w:val="22"/>
                <w:szCs w:val="22"/>
                <w:lang w:val="uk-UA"/>
              </w:rPr>
              <w:t>"</w:t>
            </w:r>
            <w:r w:rsidR="006F60D9" w:rsidRPr="00756D0F">
              <w:rPr>
                <w:rFonts w:asciiTheme="minorHAnsi" w:hAnsiTheme="minorHAnsi" w:cstheme="minorHAnsi"/>
                <w:b/>
                <w:sz w:val="22"/>
                <w:szCs w:val="22"/>
                <w:lang w:val="uk-UA"/>
              </w:rPr>
              <w:t>Додаток В – Цінова пропозиція</w:t>
            </w:r>
            <w:r w:rsidR="006F60D9" w:rsidRPr="00756D0F">
              <w:rPr>
                <w:rFonts w:asciiTheme="minorHAnsi" w:hAnsiTheme="minorHAnsi" w:cstheme="minorHAnsi"/>
                <w:sz w:val="22"/>
                <w:szCs w:val="22"/>
                <w:lang w:val="uk-UA"/>
              </w:rPr>
              <w:t>"</w:t>
            </w:r>
            <w:r w:rsidR="002C3538">
              <w:rPr>
                <w:rFonts w:asciiTheme="minorHAnsi" w:hAnsiTheme="minorHAnsi" w:cstheme="minorHAnsi"/>
                <w:sz w:val="22"/>
                <w:szCs w:val="22"/>
                <w:lang w:val="uk-UA"/>
              </w:rPr>
              <w:t>.</w:t>
            </w:r>
          </w:p>
          <w:p w14:paraId="2DE86D20" w14:textId="1BCA25EE" w:rsidR="00FF36BD" w:rsidRPr="00756D0F" w:rsidRDefault="00FF36BD" w:rsidP="00FF36BD">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 xml:space="preserve">Очікується, що ціни будуть фіксованими весь термін дії договору, а </w:t>
            </w:r>
            <w:r w:rsidR="00037240" w:rsidRPr="00756D0F">
              <w:rPr>
                <w:rFonts w:asciiTheme="minorHAnsi" w:hAnsiTheme="minorHAnsi" w:cstheme="minorHAnsi"/>
                <w:color w:val="auto"/>
                <w:sz w:val="22"/>
                <w:szCs w:val="22"/>
                <w:lang w:val="uk-UA"/>
              </w:rPr>
              <w:t>цінова пропозиція</w:t>
            </w:r>
            <w:r w:rsidRPr="00756D0F">
              <w:rPr>
                <w:rFonts w:asciiTheme="minorHAnsi" w:hAnsiTheme="minorHAnsi" w:cstheme="minorHAnsi"/>
                <w:color w:val="auto"/>
                <w:sz w:val="22"/>
                <w:szCs w:val="22"/>
                <w:lang w:val="uk-UA"/>
              </w:rPr>
              <w:t xml:space="preserve"> буде дійсн</w:t>
            </w:r>
            <w:r w:rsidR="00037240" w:rsidRPr="00756D0F">
              <w:rPr>
                <w:rFonts w:asciiTheme="minorHAnsi" w:hAnsiTheme="minorHAnsi" w:cstheme="minorHAnsi"/>
                <w:color w:val="auto"/>
                <w:sz w:val="22"/>
                <w:szCs w:val="22"/>
                <w:lang w:val="uk-UA"/>
              </w:rPr>
              <w:t>а</w:t>
            </w:r>
            <w:r w:rsidRPr="00756D0F">
              <w:rPr>
                <w:rFonts w:asciiTheme="minorHAnsi" w:hAnsiTheme="minorHAnsi" w:cstheme="minorHAnsi"/>
                <w:color w:val="auto"/>
                <w:sz w:val="22"/>
                <w:szCs w:val="22"/>
                <w:lang w:val="uk-UA"/>
              </w:rPr>
              <w:t xml:space="preserve"> не</w:t>
            </w:r>
            <w:r w:rsidR="00037240" w:rsidRPr="00756D0F">
              <w:rPr>
                <w:rFonts w:asciiTheme="minorHAnsi" w:hAnsiTheme="minorHAnsi" w:cstheme="minorHAnsi"/>
                <w:color w:val="auto"/>
                <w:sz w:val="22"/>
                <w:szCs w:val="22"/>
                <w:lang w:val="uk-UA"/>
              </w:rPr>
              <w:t xml:space="preserve"> менше</w:t>
            </w:r>
            <w:r w:rsidRPr="00756D0F">
              <w:rPr>
                <w:rFonts w:asciiTheme="minorHAnsi" w:hAnsiTheme="minorHAnsi" w:cstheme="minorHAnsi"/>
                <w:color w:val="auto"/>
                <w:sz w:val="22"/>
                <w:szCs w:val="22"/>
                <w:lang w:val="uk-UA"/>
              </w:rPr>
              <w:t xml:space="preserve">, ніж протягом </w:t>
            </w:r>
            <w:r w:rsidR="00E25CB5" w:rsidRPr="00756D0F">
              <w:rPr>
                <w:rFonts w:asciiTheme="minorHAnsi" w:hAnsiTheme="minorHAnsi" w:cstheme="minorHAnsi"/>
                <w:color w:val="auto"/>
                <w:sz w:val="22"/>
                <w:szCs w:val="22"/>
                <w:lang w:val="uk-UA"/>
              </w:rPr>
              <w:t>90</w:t>
            </w:r>
            <w:r w:rsidRPr="00756D0F">
              <w:rPr>
                <w:rFonts w:asciiTheme="minorHAnsi" w:hAnsiTheme="minorHAnsi" w:cstheme="minorHAnsi"/>
                <w:color w:val="auto"/>
                <w:sz w:val="22"/>
                <w:szCs w:val="22"/>
                <w:lang w:val="uk-UA"/>
              </w:rPr>
              <w:t xml:space="preserve"> </w:t>
            </w:r>
            <w:r w:rsidRPr="00756D0F">
              <w:rPr>
                <w:rFonts w:asciiTheme="minorHAnsi" w:hAnsiTheme="minorHAnsi" w:cstheme="minorHAnsi"/>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756D0F" w:rsidRDefault="00FF36BD" w:rsidP="00FF36BD">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756D0F" w:rsidRDefault="00FF36BD" w:rsidP="00FF36BD">
            <w:pPr>
              <w:pStyle w:val="NormalWeb"/>
              <w:ind w:left="165"/>
              <w:jc w:val="both"/>
              <w:rPr>
                <w:rFonts w:asciiTheme="minorHAnsi" w:hAnsiTheme="minorHAnsi" w:cstheme="minorHAnsi"/>
                <w:sz w:val="22"/>
                <w:szCs w:val="22"/>
                <w:lang w:val="uk-UA"/>
              </w:rPr>
            </w:pPr>
            <w:r w:rsidRPr="00756D0F">
              <w:rPr>
                <w:rFonts w:asciiTheme="minorHAnsi" w:hAnsiTheme="minorHAnsi" w:cstheme="minorHAnsi"/>
                <w:sz w:val="22"/>
                <w:szCs w:val="22"/>
                <w:lang w:val="uk-UA"/>
              </w:rPr>
              <w:t>Переможець тендеру повинен буде платити своїм співробітникам, які працюють за цим договором, заробітну плату не нижче прожиткового мінімуму.</w:t>
            </w:r>
          </w:p>
        </w:tc>
        <w:tc>
          <w:tcPr>
            <w:tcW w:w="4672" w:type="dxa"/>
          </w:tcPr>
          <w:p w14:paraId="33F99F34" w14:textId="0CAAD778" w:rsidR="00380237" w:rsidRPr="00380237" w:rsidRDefault="00FF36BD" w:rsidP="00380237">
            <w:pPr>
              <w:pStyle w:val="NormalWeb"/>
              <w:ind w:left="165"/>
              <w:jc w:val="both"/>
              <w:rPr>
                <w:rFonts w:asciiTheme="minorHAnsi" w:hAnsiTheme="minorHAnsi" w:cstheme="minorHAnsi"/>
                <w:sz w:val="22"/>
                <w:szCs w:val="22"/>
              </w:rPr>
            </w:pPr>
            <w:r w:rsidRPr="00756D0F">
              <w:rPr>
                <w:rFonts w:asciiTheme="minorHAnsi" w:hAnsiTheme="minorHAnsi" w:cstheme="minorHAnsi"/>
                <w:sz w:val="22"/>
                <w:szCs w:val="22"/>
              </w:rPr>
              <w:t>Bidders are required to complete the pricing offer attached separately in ‘</w:t>
            </w:r>
            <w:r w:rsidRPr="00756D0F">
              <w:rPr>
                <w:rFonts w:asciiTheme="minorHAnsi" w:hAnsiTheme="minorHAnsi" w:cstheme="minorHAnsi"/>
                <w:b/>
                <w:sz w:val="22"/>
                <w:szCs w:val="22"/>
              </w:rPr>
              <w:t>Annex B – Financial Quotation</w:t>
            </w:r>
            <w:r w:rsidRPr="00756D0F">
              <w:rPr>
                <w:rFonts w:asciiTheme="minorHAnsi" w:hAnsiTheme="minorHAnsi" w:cstheme="minorHAnsi"/>
                <w:sz w:val="22"/>
                <w:szCs w:val="22"/>
              </w:rPr>
              <w:t>.’ All prices must be quoted in UAH, including</w:t>
            </w:r>
            <w:r w:rsidR="002039D6">
              <w:rPr>
                <w:rFonts w:asciiTheme="minorHAnsi" w:hAnsiTheme="minorHAnsi" w:cstheme="minorHAnsi"/>
                <w:sz w:val="22"/>
                <w:szCs w:val="22"/>
                <w:lang w:val="uk-UA"/>
              </w:rPr>
              <w:t xml:space="preserve"> </w:t>
            </w:r>
            <w:r w:rsidR="002039D6">
              <w:rPr>
                <w:rFonts w:asciiTheme="minorHAnsi" w:hAnsiTheme="minorHAnsi" w:cstheme="minorHAnsi"/>
                <w:sz w:val="22"/>
                <w:szCs w:val="22"/>
                <w:lang w:val="en-GB"/>
              </w:rPr>
              <w:t>all taxes</w:t>
            </w:r>
            <w:r w:rsidRPr="00756D0F">
              <w:rPr>
                <w:rFonts w:asciiTheme="minorHAnsi" w:hAnsiTheme="minorHAnsi" w:cstheme="minorHAnsi"/>
                <w:sz w:val="22"/>
                <w:szCs w:val="22"/>
              </w:rPr>
              <w:t>.</w:t>
            </w:r>
            <w:r w:rsidR="00380237">
              <w:rPr>
                <w:rFonts w:asciiTheme="minorHAnsi" w:hAnsiTheme="minorHAnsi" w:cstheme="minorHAnsi"/>
                <w:sz w:val="22"/>
                <w:szCs w:val="22"/>
                <w:lang w:val="uk-UA"/>
              </w:rPr>
              <w:t xml:space="preserve"> </w:t>
            </w:r>
            <w:r w:rsidR="00380237">
              <w:rPr>
                <w:rFonts w:asciiTheme="minorHAnsi" w:hAnsiTheme="minorHAnsi" w:cstheme="minorHAnsi"/>
                <w:sz w:val="22"/>
                <w:szCs w:val="22"/>
                <w:lang w:val="en-GB"/>
              </w:rPr>
              <w:t>Bidders</w:t>
            </w:r>
            <w:r w:rsidR="00380237" w:rsidRPr="00380237">
              <w:rPr>
                <w:rFonts w:asciiTheme="minorHAnsi" w:hAnsiTheme="minorHAnsi" w:cstheme="minorHAnsi"/>
                <w:sz w:val="22"/>
                <w:szCs w:val="22"/>
              </w:rPr>
              <w:t xml:space="preserve"> may add their price </w:t>
            </w:r>
            <w:r w:rsidR="00380237">
              <w:rPr>
                <w:rFonts w:asciiTheme="minorHAnsi" w:hAnsiTheme="minorHAnsi" w:cstheme="minorHAnsi"/>
                <w:sz w:val="22"/>
                <w:szCs w:val="22"/>
              </w:rPr>
              <w:t>offer</w:t>
            </w:r>
            <w:r w:rsidR="00380237" w:rsidRPr="00380237">
              <w:rPr>
                <w:rFonts w:asciiTheme="minorHAnsi" w:hAnsiTheme="minorHAnsi" w:cstheme="minorHAnsi"/>
                <w:sz w:val="22"/>
                <w:szCs w:val="22"/>
              </w:rPr>
              <w:t xml:space="preserve"> and any additional information in their own format to the file ‘</w:t>
            </w:r>
            <w:r w:rsidR="00380237" w:rsidRPr="00380237">
              <w:rPr>
                <w:rFonts w:asciiTheme="minorHAnsi" w:hAnsiTheme="minorHAnsi" w:cstheme="minorHAnsi"/>
                <w:b/>
                <w:bCs/>
                <w:sz w:val="22"/>
                <w:szCs w:val="22"/>
              </w:rPr>
              <w:t xml:space="preserve">Appendix B – </w:t>
            </w:r>
            <w:r w:rsidR="003E63E6">
              <w:rPr>
                <w:rFonts w:asciiTheme="minorHAnsi" w:hAnsiTheme="minorHAnsi" w:cstheme="minorHAnsi"/>
                <w:b/>
                <w:bCs/>
                <w:sz w:val="22"/>
                <w:szCs w:val="22"/>
              </w:rPr>
              <w:t>Financial qu</w:t>
            </w:r>
            <w:r w:rsidR="00192C65">
              <w:rPr>
                <w:rFonts w:asciiTheme="minorHAnsi" w:hAnsiTheme="minorHAnsi" w:cstheme="minorHAnsi"/>
                <w:b/>
                <w:bCs/>
                <w:sz w:val="22"/>
                <w:szCs w:val="22"/>
              </w:rPr>
              <w:t>otation</w:t>
            </w:r>
            <w:r w:rsidR="00380237" w:rsidRPr="00380237">
              <w:rPr>
                <w:rFonts w:asciiTheme="minorHAnsi" w:hAnsiTheme="minorHAnsi" w:cstheme="minorHAnsi"/>
                <w:sz w:val="22"/>
                <w:szCs w:val="22"/>
              </w:rPr>
              <w:t>’.</w:t>
            </w:r>
          </w:p>
          <w:p w14:paraId="4CED3BEC" w14:textId="0A5D6B68" w:rsidR="002039D6" w:rsidRPr="00380237" w:rsidRDefault="002039D6" w:rsidP="00F62D7D">
            <w:pPr>
              <w:pStyle w:val="NormalWeb"/>
              <w:ind w:left="165"/>
              <w:jc w:val="both"/>
              <w:rPr>
                <w:rFonts w:asciiTheme="minorHAnsi" w:hAnsiTheme="minorHAnsi" w:cstheme="minorHAnsi"/>
                <w:sz w:val="22"/>
                <w:szCs w:val="22"/>
                <w:lang w:val="uk-UA"/>
              </w:rPr>
            </w:pPr>
          </w:p>
          <w:p w14:paraId="2DE86D24" w14:textId="34603601" w:rsidR="00FF36BD" w:rsidRDefault="00FF36BD" w:rsidP="00700E8C">
            <w:pPr>
              <w:pStyle w:val="NormalWeb"/>
              <w:ind w:left="0"/>
              <w:jc w:val="both"/>
              <w:rPr>
                <w:rFonts w:asciiTheme="minorHAnsi" w:hAnsiTheme="minorHAnsi" w:cstheme="minorHAnsi"/>
                <w:sz w:val="22"/>
                <w:szCs w:val="22"/>
              </w:rPr>
            </w:pPr>
            <w:r w:rsidRPr="00756D0F">
              <w:rPr>
                <w:rFonts w:asciiTheme="minorHAnsi" w:hAnsiTheme="minorHAnsi" w:cstheme="minorHAnsi"/>
                <w:sz w:val="22"/>
                <w:szCs w:val="22"/>
              </w:rPr>
              <w:t xml:space="preserve">It is expected that prices will be fixed for the duration of the contract and quotes valid </w:t>
            </w:r>
            <w:r w:rsidRPr="00756D0F">
              <w:rPr>
                <w:rFonts w:asciiTheme="minorHAnsi" w:hAnsiTheme="minorHAnsi" w:cstheme="minorHAnsi"/>
                <w:color w:val="auto"/>
                <w:sz w:val="22"/>
                <w:szCs w:val="22"/>
              </w:rPr>
              <w:t>for a</w:t>
            </w:r>
            <w:r w:rsidR="0055650B" w:rsidRPr="00756D0F">
              <w:rPr>
                <w:rFonts w:asciiTheme="minorHAnsi" w:hAnsiTheme="minorHAnsi" w:cstheme="minorHAnsi"/>
                <w:color w:val="auto"/>
                <w:sz w:val="22"/>
                <w:szCs w:val="22"/>
                <w:lang w:val="en-GB"/>
              </w:rPr>
              <w:t xml:space="preserve"> minimum</w:t>
            </w:r>
            <w:r w:rsidRPr="00756D0F">
              <w:rPr>
                <w:rFonts w:asciiTheme="minorHAnsi" w:hAnsiTheme="minorHAnsi" w:cstheme="minorHAnsi"/>
                <w:color w:val="auto"/>
                <w:sz w:val="22"/>
                <w:szCs w:val="22"/>
              </w:rPr>
              <w:t xml:space="preserve"> period of </w:t>
            </w:r>
            <w:r w:rsidR="00E25CB5" w:rsidRPr="00756D0F">
              <w:rPr>
                <w:rFonts w:asciiTheme="minorHAnsi" w:hAnsiTheme="minorHAnsi" w:cstheme="minorHAnsi"/>
                <w:color w:val="auto"/>
                <w:sz w:val="22"/>
                <w:szCs w:val="22"/>
                <w:lang w:val="uk-UA"/>
              </w:rPr>
              <w:t>90</w:t>
            </w:r>
            <w:r w:rsidRPr="00756D0F">
              <w:rPr>
                <w:rFonts w:asciiTheme="minorHAnsi" w:hAnsiTheme="minorHAnsi" w:cstheme="minorHAnsi"/>
                <w:color w:val="auto"/>
                <w:sz w:val="22"/>
                <w:szCs w:val="22"/>
              </w:rPr>
              <w:t xml:space="preserve"> </w:t>
            </w:r>
            <w:r w:rsidRPr="00756D0F">
              <w:rPr>
                <w:rFonts w:asciiTheme="minorHAnsi" w:hAnsiTheme="minorHAnsi" w:cstheme="minorHAnsi"/>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684F9DF5" w14:textId="77777777" w:rsidR="00F62D7D" w:rsidRDefault="00F62D7D" w:rsidP="00700E8C">
            <w:pPr>
              <w:pStyle w:val="NormalWeb"/>
              <w:ind w:left="0"/>
              <w:jc w:val="both"/>
              <w:rPr>
                <w:rFonts w:asciiTheme="minorHAnsi" w:hAnsiTheme="minorHAnsi" w:cstheme="minorHAnsi"/>
                <w:sz w:val="22"/>
                <w:szCs w:val="22"/>
              </w:rPr>
            </w:pPr>
          </w:p>
          <w:p w14:paraId="2ADF63C7" w14:textId="77777777" w:rsidR="00F62D7D" w:rsidRPr="00756D0F" w:rsidRDefault="00F62D7D" w:rsidP="00700E8C">
            <w:pPr>
              <w:pStyle w:val="NormalWeb"/>
              <w:ind w:left="0"/>
              <w:jc w:val="both"/>
              <w:rPr>
                <w:rFonts w:asciiTheme="minorHAnsi" w:hAnsiTheme="minorHAnsi" w:cstheme="minorHAnsi"/>
                <w:sz w:val="22"/>
                <w:szCs w:val="22"/>
              </w:rPr>
            </w:pPr>
          </w:p>
          <w:p w14:paraId="2DE86D25" w14:textId="77777777" w:rsidR="00FF36BD" w:rsidRDefault="00FF36BD" w:rsidP="00FF36BD">
            <w:pPr>
              <w:pStyle w:val="NormalWeb"/>
              <w:ind w:left="165"/>
              <w:jc w:val="both"/>
              <w:rPr>
                <w:rFonts w:asciiTheme="minorHAnsi" w:hAnsiTheme="minorHAnsi" w:cstheme="minorHAnsi"/>
                <w:sz w:val="22"/>
                <w:szCs w:val="22"/>
              </w:rPr>
            </w:pPr>
            <w:r w:rsidRPr="00756D0F">
              <w:rPr>
                <w:rFonts w:asciiTheme="minorHAnsi" w:hAnsiTheme="minorHAnsi" w:cstheme="minorHAnsi"/>
                <w:sz w:val="22"/>
                <w:szCs w:val="22"/>
              </w:rPr>
              <w:t xml:space="preserve">To ensure a fair and transparent process, Plan International will not be able to divulge budget information relating to </w:t>
            </w:r>
            <w:proofErr w:type="gramStart"/>
            <w:r w:rsidRPr="00756D0F">
              <w:rPr>
                <w:rFonts w:asciiTheme="minorHAnsi" w:hAnsiTheme="minorHAnsi" w:cstheme="minorHAnsi"/>
                <w:sz w:val="22"/>
                <w:szCs w:val="22"/>
              </w:rPr>
              <w:t>this</w:t>
            </w:r>
            <w:proofErr w:type="gramEnd"/>
            <w:r w:rsidRPr="00756D0F">
              <w:rPr>
                <w:rFonts w:asciiTheme="minorHAnsi" w:hAnsiTheme="minorHAnsi" w:cstheme="minorHAnsi"/>
                <w:sz w:val="22"/>
                <w:szCs w:val="22"/>
              </w:rPr>
              <w:t xml:space="preserve"> tender or associated Projects. It is expected that Bidders </w:t>
            </w:r>
            <w:proofErr w:type="gramStart"/>
            <w:r w:rsidRPr="00756D0F">
              <w:rPr>
                <w:rFonts w:asciiTheme="minorHAnsi" w:hAnsiTheme="minorHAnsi" w:cstheme="minorHAnsi"/>
                <w:sz w:val="22"/>
                <w:szCs w:val="22"/>
              </w:rPr>
              <w:t>submit</w:t>
            </w:r>
            <w:proofErr w:type="gramEnd"/>
            <w:r w:rsidRPr="00756D0F">
              <w:rPr>
                <w:rFonts w:asciiTheme="minorHAnsi" w:hAnsiTheme="minorHAnsi" w:cstheme="minorHAnsi"/>
                <w:sz w:val="22"/>
                <w:szCs w:val="22"/>
              </w:rPr>
              <w:t xml:space="preserve"> their best possible financial offer at the point of submission.</w:t>
            </w:r>
          </w:p>
          <w:p w14:paraId="2DE86D26" w14:textId="77777777" w:rsidR="00FF36BD" w:rsidRPr="00756D0F" w:rsidRDefault="00FF36BD" w:rsidP="00FF36BD">
            <w:pPr>
              <w:pStyle w:val="NormalWeb"/>
              <w:ind w:left="165"/>
              <w:jc w:val="both"/>
              <w:rPr>
                <w:rFonts w:asciiTheme="minorHAnsi" w:hAnsiTheme="minorHAnsi" w:cstheme="minorHAnsi"/>
                <w:sz w:val="22"/>
                <w:szCs w:val="22"/>
              </w:rPr>
            </w:pPr>
            <w:r w:rsidRPr="00756D0F">
              <w:rPr>
                <w:rFonts w:asciiTheme="minorHAnsi" w:hAnsiTheme="minorHAnsi" w:cstheme="minorHAnsi"/>
                <w:sz w:val="22"/>
                <w:szCs w:val="22"/>
              </w:rPr>
              <w:t xml:space="preserve">The successful Bidder will be required to pay </w:t>
            </w:r>
            <w:proofErr w:type="gramStart"/>
            <w:r w:rsidRPr="00756D0F">
              <w:rPr>
                <w:rFonts w:asciiTheme="minorHAnsi" w:hAnsiTheme="minorHAnsi" w:cstheme="minorHAnsi"/>
                <w:sz w:val="22"/>
                <w:szCs w:val="22"/>
              </w:rPr>
              <w:t>their</w:t>
            </w:r>
            <w:proofErr w:type="gramEnd"/>
            <w:r w:rsidRPr="00756D0F">
              <w:rPr>
                <w:rFonts w:asciiTheme="minorHAnsi" w:hAnsiTheme="minorHAnsi" w:cstheme="minorHAnsi"/>
                <w:sz w:val="22"/>
                <w:szCs w:val="22"/>
              </w:rPr>
              <w:t xml:space="preserve"> staff who work on this contract at least the National Living Wage.</w:t>
            </w:r>
          </w:p>
          <w:p w14:paraId="2DE86D27" w14:textId="77777777" w:rsidR="00FF36BD" w:rsidRPr="00756D0F" w:rsidRDefault="00FF36BD" w:rsidP="00FF36BD">
            <w:pPr>
              <w:pStyle w:val="NormalWeb"/>
              <w:ind w:left="165"/>
              <w:jc w:val="both"/>
              <w:rPr>
                <w:rFonts w:asciiTheme="minorHAnsi" w:hAnsiTheme="minorHAnsi" w:cstheme="minorHAnsi"/>
                <w:sz w:val="22"/>
                <w:szCs w:val="22"/>
              </w:rPr>
            </w:pPr>
          </w:p>
        </w:tc>
      </w:tr>
    </w:tbl>
    <w:p w14:paraId="2DE86D2B" w14:textId="77777777" w:rsidR="0017694E" w:rsidRPr="00756D0F" w:rsidRDefault="0017694E" w:rsidP="00CB4710">
      <w:pPr>
        <w:spacing w:after="0"/>
        <w:rPr>
          <w:rFonts w:cstheme="minorHAnsi"/>
          <w:lang w:val="uk-UA"/>
        </w:rPr>
      </w:pPr>
    </w:p>
    <w:p w14:paraId="2DE86D2C" w14:textId="77777777" w:rsidR="0017694E" w:rsidRPr="00756D0F" w:rsidRDefault="00E112F0" w:rsidP="0017694E">
      <w:pPr>
        <w:pStyle w:val="heading10"/>
        <w:jc w:val="both"/>
        <w:rPr>
          <w:rStyle w:val="Header1"/>
          <w:rFonts w:asciiTheme="minorHAnsi" w:hAnsiTheme="minorHAnsi" w:cstheme="minorHAnsi"/>
          <w:color w:val="0072CE"/>
          <w:lang w:val="uk-UA"/>
        </w:rPr>
      </w:pPr>
      <w:bookmarkStart w:id="12" w:name="_Toc155616530"/>
      <w:r w:rsidRPr="00756D0F">
        <w:rPr>
          <w:rStyle w:val="Header1"/>
          <w:rFonts w:asciiTheme="minorHAnsi" w:hAnsiTheme="minorHAnsi" w:cstheme="minorHAnsi"/>
          <w:color w:val="0072CE"/>
          <w:sz w:val="22"/>
          <w:lang w:val="uk-UA"/>
        </w:rPr>
        <w:t xml:space="preserve">Технічні характеристики та обсяг вимог </w:t>
      </w:r>
      <w:r w:rsidR="00297424" w:rsidRPr="00756D0F">
        <w:rPr>
          <w:rStyle w:val="Header1"/>
          <w:rFonts w:asciiTheme="minorHAnsi" w:hAnsiTheme="minorHAnsi" w:cstheme="minorHAnsi"/>
          <w:color w:val="0072CE"/>
          <w:sz w:val="22"/>
          <w:lang w:val="uk-UA"/>
        </w:rPr>
        <w:t xml:space="preserve">/ </w:t>
      </w:r>
      <w:bookmarkStart w:id="13" w:name="_Toc90300471"/>
      <w:r w:rsidR="00297424" w:rsidRPr="00756D0F">
        <w:rPr>
          <w:rStyle w:val="Header1"/>
          <w:rFonts w:asciiTheme="minorHAnsi" w:hAnsiTheme="minorHAnsi" w:cstheme="minorHAnsi"/>
          <w:color w:val="0072CE"/>
          <w:sz w:val="22"/>
        </w:rPr>
        <w:t>Specification and Scope of Requirement</w:t>
      </w:r>
      <w:bookmarkEnd w:id="12"/>
      <w:bookmarkEnd w:id="13"/>
    </w:p>
    <w:p w14:paraId="2DE86D82" w14:textId="77777777" w:rsidR="00F90791" w:rsidRPr="00756D0F" w:rsidRDefault="00F90791" w:rsidP="00F90791">
      <w:pPr>
        <w:pStyle w:val="heading10"/>
        <w:numPr>
          <w:ilvl w:val="0"/>
          <w:numId w:val="0"/>
        </w:numPr>
        <w:ind w:left="501"/>
        <w:rPr>
          <w:rStyle w:val="Header1"/>
          <w:rFonts w:asciiTheme="minorHAnsi" w:hAnsiTheme="minorHAnsi" w:cstheme="minorHAnsi"/>
          <w:color w:val="0072CE"/>
        </w:rPr>
      </w:pPr>
      <w:bookmarkStart w:id="14"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9"/>
      </w:tblGrid>
      <w:tr w:rsidR="006339D2" w:rsidRPr="00756D0F" w14:paraId="311E64CC" w14:textId="77777777" w:rsidTr="00DB574B">
        <w:tc>
          <w:tcPr>
            <w:tcW w:w="4672" w:type="dxa"/>
          </w:tcPr>
          <w:p w14:paraId="063EDAB5" w14:textId="05A2B6A1" w:rsidR="00D41884" w:rsidRPr="00756D0F" w:rsidRDefault="00233E33" w:rsidP="00D41884">
            <w:pPr>
              <w:jc w:val="both"/>
              <w:rPr>
                <w:rFonts w:cstheme="minorHAnsi"/>
                <w:sz w:val="22"/>
                <w:szCs w:val="28"/>
                <w:lang w:val="uk-UA"/>
              </w:rPr>
            </w:pPr>
            <w:r w:rsidRPr="00756D0F">
              <w:rPr>
                <w:rFonts w:cstheme="minorHAnsi"/>
                <w:sz w:val="22"/>
                <w:szCs w:val="28"/>
                <w:lang w:val="uk-UA"/>
              </w:rPr>
              <w:t>Б</w:t>
            </w:r>
            <w:proofErr w:type="spellStart"/>
            <w:r w:rsidRPr="00756D0F">
              <w:rPr>
                <w:rFonts w:cstheme="minorHAnsi"/>
                <w:sz w:val="22"/>
                <w:szCs w:val="28"/>
              </w:rPr>
              <w:t>ільш</w:t>
            </w:r>
            <w:proofErr w:type="spellEnd"/>
            <w:r w:rsidRPr="00756D0F">
              <w:rPr>
                <w:rFonts w:cstheme="minorHAnsi"/>
                <w:sz w:val="22"/>
                <w:szCs w:val="28"/>
              </w:rPr>
              <w:t xml:space="preserve"> </w:t>
            </w:r>
            <w:proofErr w:type="spellStart"/>
            <w:r w:rsidRPr="00756D0F">
              <w:rPr>
                <w:rFonts w:cstheme="minorHAnsi"/>
                <w:sz w:val="22"/>
                <w:szCs w:val="28"/>
              </w:rPr>
              <w:t>детальн</w:t>
            </w:r>
            <w:proofErr w:type="spellEnd"/>
            <w:r w:rsidRPr="00756D0F">
              <w:rPr>
                <w:rFonts w:cstheme="minorHAnsi"/>
                <w:sz w:val="22"/>
                <w:szCs w:val="28"/>
                <w:lang w:val="uk-UA"/>
              </w:rPr>
              <w:t>а</w:t>
            </w:r>
            <w:r w:rsidRPr="00756D0F">
              <w:rPr>
                <w:rFonts w:cstheme="minorHAnsi"/>
                <w:sz w:val="22"/>
                <w:szCs w:val="28"/>
              </w:rPr>
              <w:t xml:space="preserve"> </w:t>
            </w:r>
            <w:proofErr w:type="spellStart"/>
            <w:r w:rsidRPr="00756D0F">
              <w:rPr>
                <w:rFonts w:cstheme="minorHAnsi"/>
                <w:sz w:val="22"/>
                <w:szCs w:val="28"/>
              </w:rPr>
              <w:t>інформаці</w:t>
            </w:r>
            <w:proofErr w:type="spellEnd"/>
            <w:r w:rsidRPr="00756D0F">
              <w:rPr>
                <w:rFonts w:cstheme="minorHAnsi"/>
                <w:sz w:val="22"/>
                <w:szCs w:val="28"/>
                <w:lang w:val="uk-UA"/>
              </w:rPr>
              <w:t>я</w:t>
            </w:r>
            <w:r w:rsidRPr="00756D0F">
              <w:rPr>
                <w:rFonts w:cstheme="minorHAnsi"/>
                <w:sz w:val="22"/>
                <w:szCs w:val="28"/>
              </w:rPr>
              <w:t xml:space="preserve"> </w:t>
            </w:r>
            <w:proofErr w:type="spellStart"/>
            <w:r w:rsidRPr="00756D0F">
              <w:rPr>
                <w:rFonts w:cstheme="minorHAnsi"/>
                <w:sz w:val="22"/>
                <w:szCs w:val="28"/>
              </w:rPr>
              <w:t>про</w:t>
            </w:r>
            <w:proofErr w:type="spellEnd"/>
            <w:r w:rsidRPr="00756D0F">
              <w:rPr>
                <w:rFonts w:cstheme="minorHAnsi"/>
                <w:sz w:val="22"/>
                <w:szCs w:val="28"/>
              </w:rPr>
              <w:t xml:space="preserve"> </w:t>
            </w:r>
            <w:proofErr w:type="spellStart"/>
            <w:r w:rsidRPr="00756D0F">
              <w:rPr>
                <w:rFonts w:cstheme="minorHAnsi"/>
                <w:sz w:val="22"/>
                <w:szCs w:val="28"/>
              </w:rPr>
              <w:t>вимоги</w:t>
            </w:r>
            <w:proofErr w:type="spellEnd"/>
            <w:r w:rsidR="00DC0A70" w:rsidRPr="00756D0F">
              <w:rPr>
                <w:rFonts w:cstheme="minorHAnsi"/>
                <w:sz w:val="22"/>
                <w:szCs w:val="28"/>
                <w:lang w:val="uk-UA"/>
              </w:rPr>
              <w:t xml:space="preserve"> міститься в</w:t>
            </w:r>
            <w:r w:rsidR="006103F1" w:rsidRPr="00756D0F">
              <w:rPr>
                <w:rFonts w:cstheme="minorHAnsi"/>
                <w:sz w:val="22"/>
                <w:szCs w:val="28"/>
              </w:rPr>
              <w:t xml:space="preserve"> </w:t>
            </w:r>
            <w:r w:rsidR="006103F1" w:rsidRPr="00440464">
              <w:rPr>
                <w:rFonts w:cstheme="minorHAnsi"/>
                <w:b/>
                <w:bCs/>
                <w:sz w:val="22"/>
                <w:szCs w:val="28"/>
              </w:rPr>
              <w:t>"</w:t>
            </w:r>
            <w:proofErr w:type="spellStart"/>
            <w:r w:rsidR="006103F1" w:rsidRPr="00440464">
              <w:rPr>
                <w:rFonts w:cstheme="minorHAnsi"/>
                <w:b/>
                <w:bCs/>
                <w:sz w:val="22"/>
                <w:szCs w:val="28"/>
              </w:rPr>
              <w:t>Додатку</w:t>
            </w:r>
            <w:proofErr w:type="spellEnd"/>
            <w:r w:rsidR="006103F1" w:rsidRPr="00440464">
              <w:rPr>
                <w:rFonts w:cstheme="minorHAnsi"/>
                <w:b/>
                <w:bCs/>
                <w:sz w:val="22"/>
                <w:szCs w:val="28"/>
              </w:rPr>
              <w:t xml:space="preserve"> А - </w:t>
            </w:r>
            <w:proofErr w:type="spellStart"/>
            <w:r w:rsidR="006103F1" w:rsidRPr="00440464">
              <w:rPr>
                <w:rFonts w:cstheme="minorHAnsi"/>
                <w:b/>
                <w:bCs/>
                <w:sz w:val="22"/>
                <w:szCs w:val="28"/>
              </w:rPr>
              <w:t>Технічні</w:t>
            </w:r>
            <w:proofErr w:type="spellEnd"/>
            <w:r w:rsidR="006103F1" w:rsidRPr="00440464">
              <w:rPr>
                <w:rFonts w:cstheme="minorHAnsi"/>
                <w:b/>
                <w:bCs/>
                <w:sz w:val="22"/>
                <w:szCs w:val="28"/>
              </w:rPr>
              <w:t xml:space="preserve"> </w:t>
            </w:r>
            <w:proofErr w:type="spellStart"/>
            <w:r w:rsidR="006103F1" w:rsidRPr="00440464">
              <w:rPr>
                <w:rFonts w:cstheme="minorHAnsi"/>
                <w:b/>
                <w:bCs/>
                <w:sz w:val="22"/>
                <w:szCs w:val="28"/>
              </w:rPr>
              <w:t>вимоги</w:t>
            </w:r>
            <w:proofErr w:type="spellEnd"/>
            <w:r w:rsidR="006103F1" w:rsidRPr="00440464">
              <w:rPr>
                <w:rFonts w:cstheme="minorHAnsi"/>
                <w:b/>
                <w:bCs/>
                <w:sz w:val="22"/>
                <w:szCs w:val="28"/>
              </w:rPr>
              <w:t>"</w:t>
            </w:r>
            <w:r w:rsidR="00DC0A70" w:rsidRPr="00440464">
              <w:rPr>
                <w:rFonts w:cstheme="minorHAnsi"/>
                <w:b/>
                <w:bCs/>
                <w:sz w:val="22"/>
                <w:szCs w:val="28"/>
                <w:lang w:val="uk-UA"/>
              </w:rPr>
              <w:t>.</w:t>
            </w:r>
          </w:p>
          <w:p w14:paraId="0A6BF378" w14:textId="453B126E" w:rsidR="006339D2" w:rsidRPr="00756D0F" w:rsidRDefault="006339D2" w:rsidP="00DB574B">
            <w:pPr>
              <w:pStyle w:val="Bodytextnumbered"/>
              <w:numPr>
                <w:ilvl w:val="0"/>
                <w:numId w:val="0"/>
              </w:numPr>
              <w:jc w:val="both"/>
              <w:rPr>
                <w:rFonts w:asciiTheme="minorHAnsi" w:hAnsiTheme="minorHAnsi" w:cstheme="minorHAnsi"/>
                <w:sz w:val="22"/>
                <w:lang w:val="uk-UA"/>
              </w:rPr>
            </w:pPr>
          </w:p>
        </w:tc>
        <w:tc>
          <w:tcPr>
            <w:tcW w:w="4672" w:type="dxa"/>
          </w:tcPr>
          <w:p w14:paraId="6A67F492" w14:textId="53E547C6" w:rsidR="006339D2" w:rsidRPr="00756D0F" w:rsidRDefault="006F7AF5" w:rsidP="00DB574B">
            <w:pPr>
              <w:pStyle w:val="Bodytextnumbered"/>
              <w:numPr>
                <w:ilvl w:val="0"/>
                <w:numId w:val="0"/>
              </w:numPr>
              <w:jc w:val="both"/>
              <w:rPr>
                <w:rFonts w:asciiTheme="minorHAnsi" w:hAnsiTheme="minorHAnsi" w:cstheme="minorHAnsi"/>
                <w:sz w:val="22"/>
                <w:lang w:val="uk-UA"/>
              </w:rPr>
            </w:pPr>
            <w:r w:rsidRPr="00756D0F">
              <w:rPr>
                <w:rFonts w:asciiTheme="minorHAnsi" w:hAnsiTheme="minorHAnsi" w:cstheme="minorHAnsi"/>
                <w:sz w:val="22"/>
              </w:rPr>
              <w:t>Please refer to ‘</w:t>
            </w:r>
            <w:r w:rsidRPr="00756D0F">
              <w:rPr>
                <w:rFonts w:asciiTheme="minorHAnsi" w:hAnsiTheme="minorHAnsi" w:cstheme="minorHAnsi"/>
                <w:b/>
                <w:bCs/>
                <w:sz w:val="22"/>
              </w:rPr>
              <w:t xml:space="preserve">Annex A </w:t>
            </w:r>
            <w:r w:rsidR="00F62D7D">
              <w:rPr>
                <w:rFonts w:asciiTheme="minorHAnsi" w:hAnsiTheme="minorHAnsi" w:cstheme="minorHAnsi"/>
                <w:b/>
                <w:bCs/>
                <w:sz w:val="22"/>
              </w:rPr>
              <w:t>–</w:t>
            </w:r>
            <w:r w:rsidRPr="00756D0F">
              <w:rPr>
                <w:rFonts w:asciiTheme="minorHAnsi" w:hAnsiTheme="minorHAnsi" w:cstheme="minorHAnsi"/>
                <w:b/>
                <w:bCs/>
                <w:sz w:val="22"/>
              </w:rPr>
              <w:t xml:space="preserve"> </w:t>
            </w:r>
            <w:r w:rsidR="00F62D7D">
              <w:rPr>
                <w:rFonts w:asciiTheme="minorHAnsi" w:hAnsiTheme="minorHAnsi" w:cstheme="minorHAnsi"/>
                <w:b/>
                <w:bCs/>
                <w:sz w:val="22"/>
              </w:rPr>
              <w:t>Terms of Reference</w:t>
            </w:r>
            <w:r w:rsidRPr="00756D0F">
              <w:rPr>
                <w:rFonts w:asciiTheme="minorHAnsi" w:hAnsiTheme="minorHAnsi" w:cstheme="minorHAnsi"/>
                <w:b/>
                <w:bCs/>
                <w:sz w:val="22"/>
              </w:rPr>
              <w:t>’</w:t>
            </w:r>
            <w:r w:rsidRPr="00756D0F">
              <w:rPr>
                <w:rFonts w:asciiTheme="minorHAnsi" w:hAnsiTheme="minorHAnsi" w:cstheme="minorHAnsi"/>
                <w:sz w:val="22"/>
              </w:rPr>
              <w:t xml:space="preserve"> for full details of the requirement.</w:t>
            </w:r>
          </w:p>
        </w:tc>
      </w:tr>
    </w:tbl>
    <w:p w14:paraId="2DE86D83" w14:textId="77777777" w:rsidR="00297424" w:rsidRPr="00756D0F" w:rsidRDefault="00E112F0">
      <w:pPr>
        <w:pStyle w:val="heading10"/>
        <w:numPr>
          <w:ilvl w:val="0"/>
          <w:numId w:val="14"/>
        </w:numPr>
        <w:rPr>
          <w:rStyle w:val="Header1"/>
          <w:rFonts w:asciiTheme="minorHAnsi" w:hAnsiTheme="minorHAnsi" w:cstheme="minorHAnsi"/>
          <w:color w:val="0072CE"/>
        </w:rPr>
      </w:pPr>
      <w:r w:rsidRPr="00756D0F">
        <w:rPr>
          <w:rStyle w:val="Header1"/>
          <w:rFonts w:asciiTheme="minorHAnsi" w:hAnsiTheme="minorHAnsi" w:cstheme="minorHAnsi"/>
          <w:color w:val="0072CE"/>
          <w:sz w:val="22"/>
          <w:lang w:val="uk-UA"/>
        </w:rPr>
        <w:t>Критерії відбору</w:t>
      </w:r>
      <w:r w:rsidR="00297424" w:rsidRPr="00756D0F">
        <w:rPr>
          <w:rStyle w:val="Header1"/>
          <w:rFonts w:asciiTheme="minorHAnsi" w:hAnsiTheme="minorHAnsi" w:cstheme="minorHAnsi"/>
          <w:color w:val="0072CE"/>
          <w:sz w:val="22"/>
          <w:lang w:val="uk-UA"/>
        </w:rPr>
        <w:t xml:space="preserve"> / </w:t>
      </w:r>
      <w:bookmarkStart w:id="15" w:name="_Toc90300472"/>
      <w:r w:rsidR="00297424" w:rsidRPr="00756D0F">
        <w:rPr>
          <w:rStyle w:val="Header1"/>
          <w:rFonts w:asciiTheme="minorHAnsi" w:hAnsiTheme="minorHAnsi" w:cstheme="minorHAnsi"/>
          <w:color w:val="0072CE"/>
          <w:sz w:val="22"/>
        </w:rPr>
        <w:t>Selection Criteria</w:t>
      </w:r>
      <w:bookmarkEnd w:id="14"/>
      <w:bookmarkEnd w:id="15"/>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rsidRPr="00756D0F" w14:paraId="2DE86D86" w14:textId="77777777" w:rsidTr="00297424">
        <w:tc>
          <w:tcPr>
            <w:tcW w:w="4672" w:type="dxa"/>
          </w:tcPr>
          <w:p w14:paraId="2DE86D84" w14:textId="2DC3E18F" w:rsidR="00297424" w:rsidRPr="00756D0F" w:rsidRDefault="00297424" w:rsidP="0017694E">
            <w:pPr>
              <w:pStyle w:val="Bodytextnumbered"/>
              <w:numPr>
                <w:ilvl w:val="0"/>
                <w:numId w:val="0"/>
              </w:numPr>
              <w:jc w:val="both"/>
              <w:rPr>
                <w:rFonts w:asciiTheme="minorHAnsi" w:hAnsiTheme="minorHAnsi" w:cstheme="minorHAnsi"/>
                <w:sz w:val="22"/>
                <w:lang w:val="uk-UA"/>
              </w:rPr>
            </w:pPr>
            <w:r w:rsidRPr="00756D0F">
              <w:rPr>
                <w:rFonts w:asciiTheme="minorHAnsi" w:hAnsiTheme="minorHAnsi" w:cstheme="minorHAnsi"/>
                <w:sz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Pr="00756D0F">
              <w:rPr>
                <w:rFonts w:asciiTheme="minorHAnsi" w:hAnsiTheme="minorHAnsi" w:cstheme="minorHAnsi"/>
                <w:b/>
                <w:bCs/>
                <w:sz w:val="22"/>
                <w:lang w:val="uk-UA"/>
              </w:rPr>
              <w:t>"Додаток С –</w:t>
            </w:r>
            <w:r w:rsidR="00B54044" w:rsidRPr="00756D0F">
              <w:rPr>
                <w:rFonts w:asciiTheme="minorHAnsi" w:hAnsiTheme="minorHAnsi" w:cstheme="minorHAnsi"/>
                <w:b/>
                <w:bCs/>
                <w:sz w:val="22"/>
                <w:lang w:val="uk-UA"/>
              </w:rPr>
              <w:t xml:space="preserve"> </w:t>
            </w:r>
            <w:r w:rsidRPr="00756D0F">
              <w:rPr>
                <w:rFonts w:asciiTheme="minorHAnsi" w:hAnsiTheme="minorHAnsi" w:cstheme="minorHAnsi"/>
                <w:b/>
                <w:bCs/>
                <w:sz w:val="22"/>
                <w:lang w:val="uk-UA"/>
              </w:rPr>
              <w:t xml:space="preserve">Технічні питання", "Додаток В – </w:t>
            </w:r>
            <w:r w:rsidR="00F20278" w:rsidRPr="00756D0F">
              <w:rPr>
                <w:rFonts w:asciiTheme="minorHAnsi" w:hAnsiTheme="minorHAnsi" w:cstheme="minorHAnsi"/>
                <w:b/>
                <w:bCs/>
                <w:sz w:val="22"/>
                <w:lang w:val="uk-UA"/>
              </w:rPr>
              <w:t>Цінова пропозиція</w:t>
            </w:r>
            <w:r w:rsidRPr="00756D0F">
              <w:rPr>
                <w:rFonts w:asciiTheme="minorHAnsi" w:hAnsiTheme="minorHAnsi" w:cstheme="minorHAnsi"/>
                <w:b/>
                <w:bCs/>
                <w:sz w:val="22"/>
                <w:lang w:val="uk-UA"/>
              </w:rPr>
              <w:t>"</w:t>
            </w:r>
            <w:r w:rsidRPr="00756D0F">
              <w:rPr>
                <w:rFonts w:asciiTheme="minorHAnsi" w:hAnsiTheme="minorHAnsi" w:cstheme="minorHAnsi"/>
                <w:sz w:val="22"/>
                <w:lang w:val="uk-UA"/>
              </w:rPr>
              <w:t xml:space="preserve"> та будь-якій іншій запитуваній документації, буде використана для оцінки та підрахунку балів кожної заявки відповідно до встановлених критеріїв. Більш детальна інформація наведена в таблиці нижче:</w:t>
            </w:r>
          </w:p>
        </w:tc>
        <w:tc>
          <w:tcPr>
            <w:tcW w:w="4672" w:type="dxa"/>
          </w:tcPr>
          <w:p w14:paraId="2DE86D85" w14:textId="77777777" w:rsidR="00297424" w:rsidRPr="00756D0F" w:rsidRDefault="00297424" w:rsidP="0017694E">
            <w:pPr>
              <w:pStyle w:val="Bodytextnumbered"/>
              <w:numPr>
                <w:ilvl w:val="0"/>
                <w:numId w:val="0"/>
              </w:numPr>
              <w:jc w:val="both"/>
              <w:rPr>
                <w:rFonts w:asciiTheme="minorHAnsi" w:hAnsiTheme="minorHAnsi" w:cstheme="minorHAnsi"/>
                <w:sz w:val="22"/>
                <w:lang w:val="uk-UA"/>
              </w:rPr>
            </w:pPr>
            <w:r w:rsidRPr="00756D0F">
              <w:rPr>
                <w:rFonts w:asciiTheme="minorHAnsi" w:hAnsiTheme="minorHAnsi" w:cstheme="minorHAnsi"/>
                <w:sz w:val="22"/>
              </w:rPr>
              <w:t xml:space="preserve">Bids will be assessed against predetermined criteria which has been developed and agreed by the Tender Panel prior to launching this Tender process. The information gathered in </w:t>
            </w:r>
            <w:r w:rsidRPr="00756D0F">
              <w:rPr>
                <w:rFonts w:asciiTheme="minorHAnsi" w:hAnsiTheme="minorHAnsi" w:cstheme="minorHAnsi"/>
                <w:b/>
                <w:bCs/>
                <w:sz w:val="22"/>
              </w:rPr>
              <w:t xml:space="preserve">‘Annex C -Technical Questions,’ ‘Annex B – Financial Quotation’ </w:t>
            </w:r>
            <w:r w:rsidRPr="00756D0F">
              <w:rPr>
                <w:rFonts w:asciiTheme="minorHAnsi" w:hAnsiTheme="minorHAnsi" w:cstheme="minorHAnsi"/>
                <w:sz w:val="22"/>
              </w:rPr>
              <w:t>and any other requested documentation, will be used to evaluate and score each Bid against this set criteria. Please find further details in the below table:</w:t>
            </w:r>
          </w:p>
        </w:tc>
      </w:tr>
    </w:tbl>
    <w:p w14:paraId="2DE86D87" w14:textId="77777777" w:rsidR="00297424" w:rsidRPr="00756D0F" w:rsidRDefault="00297424" w:rsidP="0017694E">
      <w:pPr>
        <w:pStyle w:val="Bodytextnumbered"/>
        <w:numPr>
          <w:ilvl w:val="0"/>
          <w:numId w:val="0"/>
        </w:numPr>
        <w:ind w:left="501"/>
        <w:jc w:val="both"/>
        <w:rPr>
          <w:rFonts w:asciiTheme="minorHAnsi" w:hAnsiTheme="minorHAnsi" w:cstheme="minorHAnsi"/>
          <w:sz w:val="22"/>
          <w:lang w:val="uk-UA"/>
        </w:rPr>
      </w:pPr>
    </w:p>
    <w:p w14:paraId="2DE86D88" w14:textId="77777777" w:rsidR="0017694E" w:rsidRPr="00756D0F" w:rsidRDefault="0017694E" w:rsidP="0017694E">
      <w:pPr>
        <w:rPr>
          <w:rFonts w:cstheme="minorHAnsi"/>
          <w:sz w:val="22"/>
          <w:lang w:val="uk-UA"/>
        </w:rPr>
      </w:pPr>
    </w:p>
    <w:tbl>
      <w:tblPr>
        <w:tblW w:w="9257" w:type="dxa"/>
        <w:tblInd w:w="557" w:type="dxa"/>
        <w:tblLook w:val="04A0" w:firstRow="1" w:lastRow="0" w:firstColumn="1" w:lastColumn="0" w:noHBand="0" w:noVBand="1"/>
      </w:tblPr>
      <w:tblGrid>
        <w:gridCol w:w="1342"/>
        <w:gridCol w:w="258"/>
        <w:gridCol w:w="1830"/>
        <w:gridCol w:w="4137"/>
        <w:gridCol w:w="1690"/>
      </w:tblGrid>
      <w:tr w:rsidR="00041CD2" w:rsidRPr="00756D0F" w14:paraId="2DE86D8D" w14:textId="77777777" w:rsidTr="00B4094C">
        <w:trPr>
          <w:trHeight w:val="472"/>
        </w:trPr>
        <w:tc>
          <w:tcPr>
            <w:tcW w:w="1600"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756D0F" w:rsidRDefault="00E112F0" w:rsidP="005746B4">
            <w:pPr>
              <w:rPr>
                <w:rFonts w:eastAsia="Times New Roman" w:cstheme="minorHAnsi"/>
                <w:b/>
                <w:bCs/>
                <w:color w:val="FFFFFF"/>
                <w:lang w:val="uk-UA" w:eastAsia="en-GB"/>
              </w:rPr>
            </w:pPr>
            <w:r w:rsidRPr="00756D0F">
              <w:rPr>
                <w:rFonts w:eastAsia="Times New Roman" w:cstheme="minorHAnsi"/>
                <w:b/>
                <w:bCs/>
                <w:color w:val="FFFFFF"/>
                <w:lang w:val="uk-UA" w:eastAsia="en-GB"/>
              </w:rPr>
              <w:t> </w:t>
            </w:r>
          </w:p>
        </w:tc>
        <w:tc>
          <w:tcPr>
            <w:tcW w:w="1830"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756D0F" w:rsidRDefault="00E112F0" w:rsidP="005746B4">
            <w:pPr>
              <w:rPr>
                <w:rFonts w:eastAsia="Times New Roman" w:cstheme="minorHAnsi"/>
                <w:b/>
                <w:bCs/>
                <w:color w:val="FFFFFF"/>
                <w:lang w:val="uk-UA" w:eastAsia="en-GB"/>
              </w:rPr>
            </w:pPr>
            <w:r w:rsidRPr="00756D0F">
              <w:rPr>
                <w:rFonts w:eastAsia="Times New Roman" w:cstheme="minorHAnsi"/>
                <w:b/>
                <w:bCs/>
                <w:color w:val="FFFFFF"/>
                <w:lang w:val="uk-UA" w:eastAsia="en-GB"/>
              </w:rPr>
              <w:t xml:space="preserve">Критерій </w:t>
            </w:r>
            <w:r w:rsidR="00297424" w:rsidRPr="00756D0F">
              <w:rPr>
                <w:rFonts w:eastAsia="Times New Roman" w:cstheme="minorHAnsi"/>
                <w:b/>
                <w:bCs/>
                <w:color w:val="FFFFFF"/>
                <w:lang w:val="uk-UA" w:eastAsia="en-GB"/>
              </w:rPr>
              <w:t xml:space="preserve">/ </w:t>
            </w:r>
            <w:r w:rsidR="00297424" w:rsidRPr="00756D0F">
              <w:rPr>
                <w:rFonts w:eastAsia="Times New Roman" w:cstheme="minorHAnsi"/>
                <w:b/>
                <w:bCs/>
                <w:color w:val="FFFFFF"/>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756D0F" w:rsidRDefault="00E112F0" w:rsidP="005746B4">
            <w:pPr>
              <w:rPr>
                <w:rFonts w:eastAsia="Times New Roman" w:cstheme="minorHAnsi"/>
                <w:b/>
                <w:bCs/>
                <w:color w:val="FFFFFF"/>
                <w:lang w:val="uk-UA" w:eastAsia="en-GB"/>
              </w:rPr>
            </w:pPr>
            <w:r w:rsidRPr="00756D0F">
              <w:rPr>
                <w:rFonts w:eastAsia="Times New Roman" w:cstheme="minorHAnsi"/>
                <w:b/>
                <w:bCs/>
                <w:color w:val="FFFFFF"/>
                <w:lang w:val="uk-UA" w:eastAsia="en-GB"/>
              </w:rPr>
              <w:t>Учасники тендеру повинні продемонструвати...</w:t>
            </w:r>
            <w:r w:rsidR="00297424" w:rsidRPr="00756D0F">
              <w:rPr>
                <w:rFonts w:eastAsia="Times New Roman" w:cstheme="minorHAnsi"/>
                <w:b/>
                <w:bCs/>
                <w:color w:val="FFFFFF"/>
                <w:lang w:val="uk-UA" w:eastAsia="en-GB"/>
              </w:rPr>
              <w:t xml:space="preserve"> / </w:t>
            </w:r>
            <w:r w:rsidR="00297424" w:rsidRPr="00756D0F">
              <w:rPr>
                <w:rFonts w:eastAsia="Times New Roman" w:cstheme="minorHAnsi"/>
                <w:b/>
                <w:bCs/>
                <w:color w:val="FFFFFF"/>
                <w:lang w:eastAsia="en-GB"/>
              </w:rPr>
              <w:t>Tenderers</w:t>
            </w:r>
            <w:r w:rsidR="00297424" w:rsidRPr="00756D0F">
              <w:rPr>
                <w:rFonts w:eastAsia="Times New Roman" w:cstheme="minorHAnsi"/>
                <w:b/>
                <w:bCs/>
                <w:color w:val="FFFFFF"/>
                <w:lang w:val="uk-UA" w:eastAsia="en-GB"/>
              </w:rPr>
              <w:t xml:space="preserve"> </w:t>
            </w:r>
            <w:r w:rsidR="00297424" w:rsidRPr="00756D0F">
              <w:rPr>
                <w:rFonts w:eastAsia="Times New Roman" w:cstheme="minorHAnsi"/>
                <w:b/>
                <w:bCs/>
                <w:color w:val="FFFFFF"/>
                <w:lang w:eastAsia="en-GB"/>
              </w:rPr>
              <w:t>must</w:t>
            </w:r>
            <w:r w:rsidR="00297424" w:rsidRPr="00756D0F">
              <w:rPr>
                <w:rFonts w:eastAsia="Times New Roman" w:cstheme="minorHAnsi"/>
                <w:b/>
                <w:bCs/>
                <w:color w:val="FFFFFF"/>
                <w:lang w:val="uk-UA" w:eastAsia="en-GB"/>
              </w:rPr>
              <w:t xml:space="preserve"> </w:t>
            </w:r>
            <w:r w:rsidR="00297424" w:rsidRPr="00756D0F">
              <w:rPr>
                <w:rFonts w:eastAsia="Times New Roman" w:cstheme="minorHAnsi"/>
                <w:b/>
                <w:bCs/>
                <w:color w:val="FFFFFF"/>
                <w:lang w:eastAsia="en-GB"/>
              </w:rPr>
              <w:t>demonstrate</w:t>
            </w:r>
            <w:r w:rsidR="00297424" w:rsidRPr="00756D0F">
              <w:rPr>
                <w:rFonts w:eastAsia="Times New Roman" w:cstheme="minorHAnsi"/>
                <w:b/>
                <w:bCs/>
                <w:color w:val="FFFFFF"/>
                <w:lang w:val="uk-UA" w:eastAsia="en-GB"/>
              </w:rPr>
              <w:t>……</w:t>
            </w:r>
          </w:p>
        </w:tc>
        <w:tc>
          <w:tcPr>
            <w:tcW w:w="1690"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756D0F" w:rsidRDefault="00E112F0" w:rsidP="005746B4">
            <w:pPr>
              <w:jc w:val="center"/>
              <w:rPr>
                <w:rFonts w:eastAsia="Times New Roman" w:cstheme="minorHAnsi"/>
                <w:b/>
                <w:bCs/>
                <w:color w:val="FFFFFF"/>
                <w:lang w:val="uk-UA" w:eastAsia="en-GB"/>
              </w:rPr>
            </w:pPr>
            <w:r w:rsidRPr="00756D0F">
              <w:rPr>
                <w:rFonts w:eastAsia="Times New Roman" w:cstheme="minorHAnsi"/>
                <w:b/>
                <w:bCs/>
                <w:color w:val="FFFFFF"/>
                <w:lang w:val="uk-UA" w:eastAsia="en-GB"/>
              </w:rPr>
              <w:t xml:space="preserve">Коефіцієнт </w:t>
            </w:r>
            <w:r w:rsidR="00297424" w:rsidRPr="00756D0F">
              <w:rPr>
                <w:rFonts w:eastAsia="Times New Roman" w:cstheme="minorHAnsi"/>
                <w:b/>
                <w:bCs/>
                <w:color w:val="FFFFFF"/>
                <w:lang w:val="uk-UA" w:eastAsia="en-GB"/>
              </w:rPr>
              <w:t xml:space="preserve">/ </w:t>
            </w:r>
            <w:r w:rsidR="00297424" w:rsidRPr="00756D0F">
              <w:rPr>
                <w:rFonts w:eastAsia="Times New Roman" w:cstheme="minorHAnsi"/>
                <w:b/>
                <w:bCs/>
                <w:color w:val="FFFFFF"/>
                <w:lang w:eastAsia="en-GB"/>
              </w:rPr>
              <w:t>Weight</w:t>
            </w:r>
          </w:p>
        </w:tc>
      </w:tr>
      <w:tr w:rsidR="00041CD2" w:rsidRPr="00756D0F" w14:paraId="2DE86D93" w14:textId="77777777" w:rsidTr="00B4094C">
        <w:trPr>
          <w:trHeight w:val="859"/>
        </w:trPr>
        <w:tc>
          <w:tcPr>
            <w:tcW w:w="1600"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756D0F" w:rsidRDefault="00E112F0" w:rsidP="005746B4">
            <w:pPr>
              <w:jc w:val="center"/>
              <w:rPr>
                <w:rFonts w:eastAsia="Times New Roman" w:cstheme="minorHAnsi"/>
                <w:b/>
                <w:bCs/>
                <w:color w:val="FFFFFF"/>
                <w:lang w:val="uk-UA" w:eastAsia="en-GB"/>
              </w:rPr>
            </w:pPr>
            <w:r w:rsidRPr="00756D0F">
              <w:rPr>
                <w:rFonts w:eastAsia="Times New Roman" w:cstheme="minorHAnsi"/>
                <w:b/>
                <w:bCs/>
                <w:color w:val="FFFFFF"/>
                <w:lang w:val="uk-UA" w:eastAsia="en-GB"/>
              </w:rPr>
              <w:t>Відповідність</w:t>
            </w:r>
            <w:r w:rsidR="00297424" w:rsidRPr="00756D0F">
              <w:rPr>
                <w:rFonts w:eastAsia="Times New Roman" w:cstheme="minorHAnsi"/>
                <w:b/>
                <w:bCs/>
                <w:color w:val="FFFFFF"/>
                <w:lang w:val="uk-UA" w:eastAsia="en-GB"/>
              </w:rPr>
              <w:t xml:space="preserve"> / </w:t>
            </w:r>
            <w:r w:rsidR="00297424" w:rsidRPr="00756D0F">
              <w:rPr>
                <w:rFonts w:eastAsia="Times New Roman" w:cstheme="minorHAnsi"/>
                <w:b/>
                <w:bCs/>
                <w:color w:val="FFFFFF"/>
                <w:lang w:eastAsia="en-GB"/>
              </w:rPr>
              <w:t>Compliance</w:t>
            </w: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756D0F" w:rsidRDefault="00E112F0" w:rsidP="005746B4">
            <w:pPr>
              <w:rPr>
                <w:rFonts w:eastAsia="Times New Roman" w:cstheme="minorHAnsi"/>
                <w:b/>
                <w:bCs/>
                <w:color w:val="000000"/>
                <w:lang w:val="uk-UA" w:eastAsia="en-GB"/>
              </w:rPr>
            </w:pPr>
            <w:r w:rsidRPr="00756D0F">
              <w:rPr>
                <w:rFonts w:eastAsia="Times New Roman" w:cstheme="minorHAnsi"/>
                <w:b/>
                <w:bCs/>
                <w:color w:val="000000"/>
                <w:lang w:val="uk-UA" w:eastAsia="en-GB"/>
              </w:rPr>
              <w:t>Відповідність вимогам тендеру та його завершення</w:t>
            </w:r>
            <w:r w:rsidR="00297424" w:rsidRPr="00756D0F">
              <w:rPr>
                <w:rFonts w:eastAsia="Times New Roman" w:cstheme="minorHAnsi"/>
                <w:b/>
                <w:bCs/>
                <w:color w:val="000000"/>
                <w:lang w:val="uk-UA" w:eastAsia="en-GB"/>
              </w:rPr>
              <w:t xml:space="preserve"> / </w:t>
            </w:r>
            <w:r w:rsidR="00297424" w:rsidRPr="00756D0F">
              <w:rPr>
                <w:rFonts w:eastAsia="Times New Roman" w:cstheme="minorHAnsi"/>
                <w:b/>
                <w:bCs/>
                <w:color w:val="000000"/>
                <w:lang w:eastAsia="en-GB"/>
              </w:rPr>
              <w:t>Tender</w:t>
            </w:r>
            <w:r w:rsidR="00297424" w:rsidRPr="00756D0F">
              <w:rPr>
                <w:rFonts w:eastAsia="Times New Roman" w:cstheme="minorHAnsi"/>
                <w:b/>
                <w:bCs/>
                <w:color w:val="000000"/>
                <w:lang w:val="uk-UA" w:eastAsia="en-GB"/>
              </w:rPr>
              <w:t xml:space="preserve"> </w:t>
            </w:r>
            <w:r w:rsidR="00297424" w:rsidRPr="00756D0F">
              <w:rPr>
                <w:rFonts w:eastAsia="Times New Roman" w:cstheme="minorHAnsi"/>
                <w:b/>
                <w:bCs/>
                <w:color w:val="000000"/>
                <w:lang w:eastAsia="en-GB"/>
              </w:rPr>
              <w:t>Compliance</w:t>
            </w:r>
            <w:r w:rsidR="00297424" w:rsidRPr="00756D0F">
              <w:rPr>
                <w:rFonts w:eastAsia="Times New Roman" w:cstheme="minorHAnsi"/>
                <w:b/>
                <w:bCs/>
                <w:color w:val="000000"/>
                <w:lang w:val="uk-UA" w:eastAsia="en-GB"/>
              </w:rPr>
              <w:t xml:space="preserve"> </w:t>
            </w:r>
            <w:r w:rsidR="00297424" w:rsidRPr="00756D0F">
              <w:rPr>
                <w:rFonts w:eastAsia="Times New Roman" w:cstheme="minorHAnsi"/>
                <w:b/>
                <w:bCs/>
                <w:color w:val="000000"/>
                <w:lang w:eastAsia="en-GB"/>
              </w:rPr>
              <w:t>and</w:t>
            </w:r>
            <w:r w:rsidR="00297424" w:rsidRPr="00756D0F">
              <w:rPr>
                <w:rFonts w:eastAsia="Times New Roman" w:cstheme="minorHAnsi"/>
                <w:b/>
                <w:bCs/>
                <w:color w:val="000000"/>
                <w:lang w:val="uk-UA" w:eastAsia="en-GB"/>
              </w:rPr>
              <w:t xml:space="preserve"> </w:t>
            </w:r>
            <w:r w:rsidR="00297424" w:rsidRPr="00756D0F">
              <w:rPr>
                <w:rFonts w:eastAsia="Times New Roman" w:cstheme="minorHAnsi"/>
                <w:b/>
                <w:bCs/>
                <w:color w:val="000000"/>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2DE86D90" w14:textId="77777777" w:rsidR="00297424" w:rsidRPr="00756D0F" w:rsidRDefault="00E112F0">
            <w:pPr>
              <w:pStyle w:val="ListParagraph"/>
              <w:numPr>
                <w:ilvl w:val="0"/>
                <w:numId w:val="17"/>
              </w:numPr>
              <w:spacing w:after="0"/>
              <w:jc w:val="both"/>
              <w:rPr>
                <w:rFonts w:eastAsia="Times New Roman" w:cstheme="minorHAnsi"/>
                <w:color w:val="000000"/>
                <w:lang w:val="uk-UA" w:eastAsia="en-GB"/>
              </w:rPr>
            </w:pPr>
            <w:r w:rsidRPr="00756D0F">
              <w:rPr>
                <w:rFonts w:eastAsia="Times New Roman" w:cstheme="minorHAnsi"/>
                <w:color w:val="000000"/>
                <w:lang w:val="uk-UA" w:eastAsia="en-GB"/>
              </w:rPr>
              <w:t>Належне заповнення всієї запитуваної документації достатньою інформацією, поданою не пізніше Дати закриття тендеру.</w:t>
            </w:r>
            <w:r w:rsidR="00297424" w:rsidRPr="00756D0F">
              <w:rPr>
                <w:rFonts w:eastAsia="Times New Roman" w:cstheme="minorHAnsi"/>
                <w:color w:val="000000"/>
                <w:lang w:val="uk-UA" w:eastAsia="en-GB"/>
              </w:rPr>
              <w:t xml:space="preserve"> / </w:t>
            </w:r>
            <w:r w:rsidR="00297424" w:rsidRPr="00756D0F">
              <w:rPr>
                <w:rFonts w:eastAsia="Times New Roman" w:cstheme="minorHAnsi"/>
                <w:color w:val="000000"/>
                <w:lang w:eastAsia="en-GB"/>
              </w:rPr>
              <w:t>Satisfactory</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completion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of</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all</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documentation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requested</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with</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sufficient</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information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submitted</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no</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later</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than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the</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Closing</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Date</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specified</w:t>
            </w:r>
            <w:r w:rsidR="00297424" w:rsidRPr="00756D0F">
              <w:rPr>
                <w:rFonts w:eastAsia="Times New Roman" w:cstheme="minorHAnsi"/>
                <w:color w:val="000000"/>
                <w:lang w:val="uk-UA" w:eastAsia="en-GB"/>
              </w:rPr>
              <w:t>.</w:t>
            </w:r>
          </w:p>
          <w:p w14:paraId="2863D3F4" w14:textId="77777777" w:rsidR="0017694E" w:rsidRPr="00AA6938" w:rsidRDefault="00E112F0">
            <w:pPr>
              <w:pStyle w:val="ListParagraph"/>
              <w:numPr>
                <w:ilvl w:val="0"/>
                <w:numId w:val="8"/>
              </w:numPr>
              <w:spacing w:after="0"/>
              <w:jc w:val="both"/>
              <w:rPr>
                <w:rFonts w:eastAsia="Times New Roman" w:cstheme="minorHAnsi"/>
                <w:color w:val="000000"/>
                <w:lang w:val="uk-UA" w:eastAsia="en-GB"/>
              </w:rPr>
            </w:pPr>
            <w:r w:rsidRPr="00756D0F">
              <w:rPr>
                <w:rFonts w:eastAsia="Times New Roman" w:cstheme="minorHAnsi"/>
                <w:color w:val="000000"/>
                <w:lang w:val="uk-UA" w:eastAsia="en-GB"/>
              </w:rPr>
              <w:t>Згода з нашою обов'язковою політикою, викладеною в додатку Е – Кодекс поведінки позаштатних співробітників.</w:t>
            </w:r>
            <w:r w:rsidR="00297424" w:rsidRPr="00756D0F">
              <w:rPr>
                <w:rFonts w:eastAsia="Times New Roman" w:cstheme="minorHAnsi"/>
                <w:color w:val="000000"/>
                <w:lang w:val="uk-UA" w:eastAsia="en-GB"/>
              </w:rPr>
              <w:t xml:space="preserve"> / </w:t>
            </w:r>
            <w:r w:rsidR="00297424" w:rsidRPr="00756D0F">
              <w:rPr>
                <w:rFonts w:eastAsia="Times New Roman" w:cstheme="minorHAnsi"/>
                <w:color w:val="000000"/>
                <w:lang w:eastAsia="en-GB"/>
              </w:rPr>
              <w:t>Agreement</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to</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our</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mandatory</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policies</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as</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set</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out</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in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Annex</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E</w:t>
            </w:r>
            <w:r w:rsidR="00297424" w:rsidRPr="00756D0F">
              <w:rPr>
                <w:rFonts w:eastAsia="Times New Roman" w:cstheme="minorHAnsi"/>
                <w:color w:val="000000"/>
                <w:lang w:val="uk-UA" w:eastAsia="en-GB"/>
              </w:rPr>
              <w:t xml:space="preserve"> - </w:t>
            </w:r>
            <w:r w:rsidR="00297424" w:rsidRPr="00756D0F">
              <w:rPr>
                <w:rFonts w:eastAsia="Times New Roman" w:cstheme="minorHAnsi"/>
                <w:color w:val="000000"/>
                <w:lang w:eastAsia="en-GB"/>
              </w:rPr>
              <w:t>Non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Staff</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Code</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of</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Conduct</w:t>
            </w:r>
            <w:r w:rsidR="00297424" w:rsidRPr="00756D0F">
              <w:rPr>
                <w:rFonts w:eastAsia="Times New Roman" w:cstheme="minorHAnsi"/>
                <w:color w:val="000000"/>
                <w:lang w:val="uk-UA" w:eastAsia="en-GB"/>
              </w:rPr>
              <w:t>.</w:t>
            </w:r>
          </w:p>
          <w:p w14:paraId="2D32C981" w14:textId="77777777" w:rsidR="00AA6938" w:rsidRDefault="00AA6938" w:rsidP="00AA6938">
            <w:pPr>
              <w:pStyle w:val="Default"/>
              <w:jc w:val="both"/>
              <w:rPr>
                <w:color w:val="auto"/>
              </w:rPr>
            </w:pPr>
          </w:p>
          <w:p w14:paraId="10691489" w14:textId="77777777" w:rsidR="00AA6938" w:rsidRPr="00AA6938" w:rsidRDefault="00AA6938" w:rsidP="00AA6938">
            <w:pPr>
              <w:pStyle w:val="ListParagraph"/>
              <w:numPr>
                <w:ilvl w:val="0"/>
                <w:numId w:val="8"/>
              </w:numPr>
              <w:spacing w:after="0"/>
              <w:jc w:val="both"/>
              <w:rPr>
                <w:rFonts w:eastAsia="Times New Roman" w:cstheme="minorHAnsi"/>
                <w:color w:val="000000"/>
                <w:lang w:val="uk-UA" w:eastAsia="en-GB"/>
              </w:rPr>
            </w:pPr>
            <w:r w:rsidRPr="00AA6938">
              <w:rPr>
                <w:rFonts w:eastAsia="Times New Roman" w:cstheme="minorHAnsi"/>
                <w:color w:val="000000"/>
                <w:lang w:val="uk-UA" w:eastAsia="en-GB"/>
              </w:rPr>
              <w:t xml:space="preserve">Proof of registration/legal existence </w:t>
            </w:r>
          </w:p>
          <w:p w14:paraId="2A4587DD" w14:textId="1D42C8A8" w:rsidR="00AA6938" w:rsidRPr="00126B1A" w:rsidRDefault="00126B1A" w:rsidP="00184AF3">
            <w:pPr>
              <w:pStyle w:val="ListParagraph"/>
              <w:numPr>
                <w:ilvl w:val="0"/>
                <w:numId w:val="0"/>
              </w:numPr>
              <w:spacing w:after="0"/>
              <w:ind w:left="720"/>
              <w:jc w:val="both"/>
              <w:rPr>
                <w:rFonts w:eastAsia="Times New Roman" w:cstheme="minorHAnsi"/>
                <w:color w:val="000000"/>
                <w:lang w:eastAsia="en-GB"/>
              </w:rPr>
            </w:pPr>
            <w:r>
              <w:rPr>
                <w:rFonts w:eastAsia="Times New Roman" w:cstheme="minorHAnsi"/>
                <w:color w:val="000000"/>
                <w:lang w:eastAsia="en-GB"/>
              </w:rPr>
              <w:t xml:space="preserve">/ </w:t>
            </w:r>
            <w:proofErr w:type="spellStart"/>
            <w:r w:rsidRPr="00126B1A">
              <w:rPr>
                <w:rFonts w:eastAsia="Times New Roman" w:cstheme="minorHAnsi"/>
                <w:color w:val="000000"/>
                <w:lang w:eastAsia="en-GB"/>
              </w:rPr>
              <w:t>Доказ</w:t>
            </w:r>
            <w:proofErr w:type="spellEnd"/>
            <w:r w:rsidRPr="00126B1A">
              <w:rPr>
                <w:rFonts w:eastAsia="Times New Roman" w:cstheme="minorHAnsi"/>
                <w:color w:val="000000"/>
                <w:lang w:eastAsia="en-GB"/>
              </w:rPr>
              <w:t xml:space="preserve"> </w:t>
            </w:r>
            <w:proofErr w:type="spellStart"/>
            <w:r w:rsidRPr="00126B1A">
              <w:rPr>
                <w:rFonts w:eastAsia="Times New Roman" w:cstheme="minorHAnsi"/>
                <w:color w:val="000000"/>
                <w:lang w:eastAsia="en-GB"/>
              </w:rPr>
              <w:t>реєстрації</w:t>
            </w:r>
            <w:proofErr w:type="spellEnd"/>
            <w:r w:rsidRPr="00126B1A">
              <w:rPr>
                <w:rFonts w:eastAsia="Times New Roman" w:cstheme="minorHAnsi"/>
                <w:color w:val="000000"/>
                <w:lang w:eastAsia="en-GB"/>
              </w:rPr>
              <w:t>/</w:t>
            </w:r>
            <w:proofErr w:type="spellStart"/>
            <w:r w:rsidRPr="00126B1A">
              <w:rPr>
                <w:rFonts w:eastAsia="Times New Roman" w:cstheme="minorHAnsi"/>
                <w:color w:val="000000"/>
                <w:lang w:eastAsia="en-GB"/>
              </w:rPr>
              <w:t>юридичного</w:t>
            </w:r>
            <w:proofErr w:type="spellEnd"/>
            <w:r w:rsidRPr="00126B1A">
              <w:rPr>
                <w:rFonts w:eastAsia="Times New Roman" w:cstheme="minorHAnsi"/>
                <w:color w:val="000000"/>
                <w:lang w:eastAsia="en-GB"/>
              </w:rPr>
              <w:t xml:space="preserve"> </w:t>
            </w:r>
            <w:proofErr w:type="spellStart"/>
            <w:r w:rsidRPr="00126B1A">
              <w:rPr>
                <w:rFonts w:eastAsia="Times New Roman" w:cstheme="minorHAnsi"/>
                <w:color w:val="000000"/>
                <w:lang w:eastAsia="en-GB"/>
              </w:rPr>
              <w:t>статусу</w:t>
            </w:r>
            <w:proofErr w:type="spellEnd"/>
          </w:p>
          <w:p w14:paraId="2DE86D91" w14:textId="77777777" w:rsidR="00AA6938" w:rsidRPr="00AF57CA" w:rsidRDefault="00AA6938" w:rsidP="00AF57CA">
            <w:pPr>
              <w:spacing w:after="0"/>
              <w:jc w:val="both"/>
              <w:rPr>
                <w:rFonts w:eastAsia="Times New Roman" w:cstheme="minorHAnsi"/>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756D0F" w:rsidRDefault="00E112F0" w:rsidP="005746B4">
            <w:pPr>
              <w:jc w:val="center"/>
              <w:rPr>
                <w:rFonts w:eastAsia="Times New Roman" w:cstheme="minorHAnsi"/>
                <w:b/>
                <w:color w:val="000000"/>
                <w:lang w:val="uk-UA" w:eastAsia="en-GB"/>
              </w:rPr>
            </w:pPr>
            <w:r w:rsidRPr="00756D0F">
              <w:rPr>
                <w:rFonts w:eastAsia="Times New Roman" w:cstheme="minorHAnsi"/>
                <w:b/>
                <w:color w:val="000000"/>
                <w:lang w:val="uk-UA" w:eastAsia="en-GB"/>
              </w:rPr>
              <w:t xml:space="preserve">Пройдено/не пройдено. Заявки учасників тендеру, які не відповідають цим мінімальним вимогам, не будуть оцінюватися. </w:t>
            </w:r>
            <w:r w:rsidR="00656451" w:rsidRPr="00756D0F">
              <w:rPr>
                <w:rFonts w:eastAsia="Times New Roman" w:cstheme="minorHAnsi"/>
                <w:b/>
                <w:color w:val="000000"/>
                <w:lang w:val="uk-UA" w:eastAsia="en-GB"/>
              </w:rPr>
              <w:t xml:space="preserve">/ </w:t>
            </w:r>
            <w:r w:rsidR="00656451" w:rsidRPr="00756D0F">
              <w:rPr>
                <w:rFonts w:eastAsia="Times New Roman" w:cstheme="minorHAnsi"/>
                <w:b/>
                <w:color w:val="000000"/>
                <w:lang w:val="en-US" w:eastAsia="en-GB"/>
              </w:rPr>
              <w:t>Pass</w:t>
            </w:r>
            <w:r w:rsidR="00656451" w:rsidRPr="00756D0F">
              <w:rPr>
                <w:rFonts w:eastAsia="Times New Roman" w:cstheme="minorHAnsi"/>
                <w:b/>
                <w:color w:val="000000"/>
                <w:lang w:val="ru-RU" w:eastAsia="en-GB"/>
              </w:rPr>
              <w:t>/</w:t>
            </w:r>
            <w:r w:rsidR="00656451" w:rsidRPr="00756D0F">
              <w:rPr>
                <w:rFonts w:eastAsia="Times New Roman" w:cstheme="minorHAnsi"/>
                <w:b/>
                <w:color w:val="000000"/>
                <w:lang w:val="en-US" w:eastAsia="en-GB"/>
              </w:rPr>
              <w:t>Fail</w:t>
            </w:r>
            <w:r w:rsidR="00656451" w:rsidRPr="00756D0F">
              <w:rPr>
                <w:rFonts w:eastAsia="Times New Roman" w:cstheme="minorHAnsi"/>
                <w:b/>
                <w:color w:val="000000"/>
                <w:lang w:val="ru-RU" w:eastAsia="en-GB"/>
              </w:rPr>
              <w:t xml:space="preserve">. </w:t>
            </w:r>
            <w:r w:rsidR="00656451" w:rsidRPr="00756D0F">
              <w:rPr>
                <w:rFonts w:eastAsia="Times New Roman" w:cstheme="minorHAnsi"/>
                <w:b/>
                <w:color w:val="000000"/>
                <w:lang w:val="en-US" w:eastAsia="en-GB"/>
              </w:rPr>
              <w:t>Bidders who do not meet these minimum requirements will not have their Bids further assessed.</w:t>
            </w:r>
          </w:p>
        </w:tc>
      </w:tr>
      <w:tr w:rsidR="00041CD2" w:rsidRPr="00756D0F" w14:paraId="2DE86D99" w14:textId="77777777" w:rsidTr="00B4094C">
        <w:trPr>
          <w:trHeight w:val="859"/>
        </w:trPr>
        <w:tc>
          <w:tcPr>
            <w:tcW w:w="1342" w:type="dxa"/>
            <w:vMerge w:val="restart"/>
            <w:tcBorders>
              <w:top w:val="single" w:sz="4" w:space="0" w:color="FFFFFF" w:themeColor="background1"/>
              <w:left w:val="single" w:sz="8" w:space="0" w:color="auto"/>
              <w:right w:val="single" w:sz="4" w:space="0" w:color="auto"/>
            </w:tcBorders>
            <w:shd w:val="clear" w:color="auto" w:fill="002060"/>
            <w:vAlign w:val="center"/>
          </w:tcPr>
          <w:p w14:paraId="2DE86D94" w14:textId="77777777" w:rsidR="0017694E" w:rsidRPr="00756D0F" w:rsidRDefault="00E112F0" w:rsidP="005746B4">
            <w:pPr>
              <w:jc w:val="center"/>
              <w:rPr>
                <w:rFonts w:eastAsia="Times New Roman" w:cstheme="minorHAnsi"/>
                <w:b/>
                <w:bCs/>
                <w:color w:val="FFFFFF"/>
                <w:szCs w:val="20"/>
                <w:lang w:val="uk-UA" w:eastAsia="en-GB"/>
              </w:rPr>
            </w:pPr>
            <w:r w:rsidRPr="00756D0F">
              <w:rPr>
                <w:rFonts w:eastAsia="Times New Roman" w:cstheme="minorHAnsi"/>
                <w:b/>
                <w:bCs/>
                <w:color w:val="FFFFFF" w:themeColor="background1"/>
                <w:szCs w:val="20"/>
                <w:lang w:val="uk-UA" w:eastAsia="en-GB"/>
              </w:rPr>
              <w:t>Технічна пропозиція</w:t>
            </w:r>
            <w:r w:rsidR="00B426D9" w:rsidRPr="00756D0F">
              <w:rPr>
                <w:rFonts w:eastAsia="Times New Roman" w:cstheme="minorHAnsi"/>
                <w:b/>
                <w:bCs/>
                <w:color w:val="FFFFFF" w:themeColor="background1"/>
                <w:szCs w:val="20"/>
                <w:lang w:val="uk-UA" w:eastAsia="en-GB"/>
              </w:rPr>
              <w:t xml:space="preserve"> / Technical Proposal</w:t>
            </w:r>
            <w:r w:rsidRPr="00756D0F">
              <w:rPr>
                <w:rFonts w:eastAsia="Times New Roman" w:cstheme="minorHAnsi"/>
                <w:b/>
                <w:bCs/>
                <w:color w:val="FFFFFF" w:themeColor="background1"/>
                <w:szCs w:val="20"/>
                <w:lang w:val="uk-UA" w:eastAsia="en-GB"/>
              </w:rPr>
              <w:t xml:space="preserve"> </w:t>
            </w:r>
            <w:r w:rsidRPr="00756D0F">
              <w:rPr>
                <w:rFonts w:eastAsia="Times New Roman" w:cstheme="minorHAnsi"/>
                <w:b/>
                <w:bCs/>
                <w:color w:val="FFFFFF" w:themeColor="background1"/>
                <w:szCs w:val="20"/>
                <w:lang w:val="uk-UA" w:eastAsia="en-GB"/>
              </w:rPr>
              <w:br/>
              <w:t xml:space="preserve">(65%) </w:t>
            </w:r>
          </w:p>
        </w:tc>
        <w:tc>
          <w:tcPr>
            <w:tcW w:w="258" w:type="dxa"/>
            <w:vMerge w:val="restart"/>
            <w:tcBorders>
              <w:top w:val="single" w:sz="4" w:space="0" w:color="FFFFFF" w:themeColor="background1"/>
              <w:left w:val="single" w:sz="8" w:space="0" w:color="auto"/>
              <w:right w:val="single" w:sz="4" w:space="0" w:color="auto"/>
            </w:tcBorders>
            <w:shd w:val="clear" w:color="auto" w:fill="002060"/>
            <w:vAlign w:val="center"/>
          </w:tcPr>
          <w:p w14:paraId="2DE86D95" w14:textId="77777777" w:rsidR="0017694E" w:rsidRPr="00756D0F" w:rsidRDefault="0017694E" w:rsidP="005746B4">
            <w:pPr>
              <w:jc w:val="center"/>
              <w:rPr>
                <w:rFonts w:eastAsia="Times New Roman" w:cstheme="minorHAnsi"/>
                <w:b/>
                <w:bCs/>
                <w:color w:val="FFFFFF"/>
                <w:szCs w:val="20"/>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96" w14:textId="6AD60177" w:rsidR="0017694E" w:rsidRPr="006677D5" w:rsidRDefault="00E84143" w:rsidP="005746B4">
            <w:pPr>
              <w:rPr>
                <w:rFonts w:eastAsia="Times New Roman" w:cstheme="minorHAnsi"/>
                <w:b/>
                <w:bCs/>
                <w:color w:val="000000"/>
                <w:lang w:eastAsia="en-GB"/>
              </w:rPr>
            </w:pPr>
            <w:r w:rsidRPr="00E84143">
              <w:rPr>
                <w:rFonts w:eastAsia="Times New Roman" w:cstheme="minorHAnsi"/>
                <w:b/>
                <w:bCs/>
                <w:color w:val="000000"/>
                <w:lang w:val="uk-UA" w:eastAsia="en-GB"/>
              </w:rPr>
              <w:t>Кваліфікація</w:t>
            </w:r>
            <w:r w:rsidR="006677D5">
              <w:rPr>
                <w:rFonts w:eastAsia="Times New Roman" w:cstheme="minorHAnsi"/>
                <w:b/>
                <w:bCs/>
                <w:color w:val="000000"/>
                <w:lang w:eastAsia="en-GB"/>
              </w:rPr>
              <w:t xml:space="preserve">, </w:t>
            </w:r>
            <w:r w:rsidR="006677D5">
              <w:rPr>
                <w:rFonts w:eastAsia="Times New Roman" w:cstheme="minorHAnsi"/>
                <w:b/>
                <w:bCs/>
                <w:color w:val="000000"/>
                <w:lang w:val="uk-UA" w:eastAsia="en-GB"/>
              </w:rPr>
              <w:t>відповідність технічним вимогам</w:t>
            </w:r>
            <w:r w:rsidR="00AA1321" w:rsidRPr="00756D0F">
              <w:rPr>
                <w:rFonts w:eastAsia="Times New Roman" w:cstheme="minorHAnsi"/>
                <w:b/>
                <w:bCs/>
                <w:color w:val="000000"/>
                <w:lang w:val="uk-UA" w:eastAsia="en-GB"/>
              </w:rPr>
              <w:t xml:space="preserve"> / </w:t>
            </w:r>
            <w:r w:rsidR="0045615F" w:rsidRPr="0045615F">
              <w:rPr>
                <w:rFonts w:eastAsia="Times New Roman" w:cstheme="minorHAnsi"/>
                <w:b/>
                <w:bCs/>
                <w:color w:val="000000"/>
                <w:lang w:val="uk-UA" w:eastAsia="en-GB"/>
              </w:rPr>
              <w:t>Expertise</w:t>
            </w:r>
            <w:r w:rsidR="006677D5">
              <w:rPr>
                <w:rFonts w:eastAsia="Times New Roman" w:cstheme="minorHAnsi"/>
                <w:b/>
                <w:bCs/>
                <w:color w:val="000000"/>
                <w:lang w:val="uk-UA" w:eastAsia="en-GB"/>
              </w:rPr>
              <w:t>,</w:t>
            </w:r>
            <w:r w:rsidR="006677D5">
              <w:rPr>
                <w:rFonts w:eastAsia="Times New Roman" w:cstheme="minorHAnsi"/>
                <w:b/>
                <w:bCs/>
                <w:color w:val="000000"/>
                <w:lang w:eastAsia="en-GB"/>
              </w:rPr>
              <w:t xml:space="preserve"> ability t</w:t>
            </w:r>
            <w:r w:rsidR="00BC0CEB">
              <w:rPr>
                <w:rFonts w:eastAsia="Times New Roman" w:cstheme="minorHAnsi"/>
                <w:b/>
                <w:bCs/>
                <w:color w:val="000000"/>
                <w:lang w:eastAsia="en-GB"/>
              </w:rPr>
              <w:t xml:space="preserve">o meet </w:t>
            </w:r>
            <w:proofErr w:type="spellStart"/>
            <w:r w:rsidR="00BC0CEB">
              <w:rPr>
                <w:rFonts w:eastAsia="Times New Roman" w:cstheme="minorHAnsi"/>
                <w:b/>
                <w:bCs/>
                <w:color w:val="000000"/>
                <w:lang w:eastAsia="en-GB"/>
              </w:rPr>
              <w:t>ToR</w:t>
            </w:r>
            <w:proofErr w:type="spellEnd"/>
          </w:p>
        </w:tc>
        <w:tc>
          <w:tcPr>
            <w:tcW w:w="4137" w:type="dxa"/>
            <w:tcBorders>
              <w:top w:val="single" w:sz="8" w:space="0" w:color="auto"/>
              <w:left w:val="nil"/>
              <w:bottom w:val="single" w:sz="4" w:space="0" w:color="auto"/>
              <w:right w:val="single" w:sz="4" w:space="0" w:color="auto"/>
            </w:tcBorders>
            <w:shd w:val="clear" w:color="auto" w:fill="D9E1F2"/>
            <w:vAlign w:val="center"/>
          </w:tcPr>
          <w:p w14:paraId="246A0B98" w14:textId="77777777" w:rsidR="00F61D23" w:rsidRPr="00F61D23" w:rsidRDefault="006556E0" w:rsidP="00F61D23">
            <w:pPr>
              <w:pStyle w:val="ListParagraph"/>
              <w:numPr>
                <w:ilvl w:val="0"/>
                <w:numId w:val="7"/>
              </w:numPr>
              <w:spacing w:after="0"/>
              <w:jc w:val="both"/>
              <w:rPr>
                <w:rFonts w:eastAsia="Times New Roman" w:cstheme="minorHAnsi"/>
                <w:color w:val="000000"/>
                <w:lang w:val="uk-UA" w:eastAsia="en-GB"/>
              </w:rPr>
            </w:pPr>
            <w:r w:rsidRPr="006556E0">
              <w:rPr>
                <w:rFonts w:eastAsia="Times New Roman" w:cstheme="minorHAnsi"/>
                <w:color w:val="000000"/>
                <w:lang w:val="uk-UA" w:eastAsia="en-GB"/>
              </w:rPr>
              <w:t>Знання специфічних вимог</w:t>
            </w:r>
            <w:r w:rsidR="00297424" w:rsidRPr="00756D0F">
              <w:rPr>
                <w:rFonts w:eastAsia="Times New Roman" w:cstheme="minorHAnsi"/>
                <w:color w:val="000000"/>
                <w:lang w:val="uk-UA" w:eastAsia="en-GB"/>
              </w:rPr>
              <w:t xml:space="preserve"> / </w:t>
            </w:r>
            <w:r w:rsidR="00E84143" w:rsidRPr="00E84143">
              <w:rPr>
                <w:rFonts w:eastAsia="Times New Roman" w:cstheme="minorHAnsi"/>
                <w:color w:val="000000"/>
                <w:lang w:val="uk-UA" w:eastAsia="en-GB"/>
              </w:rPr>
              <w:t>Familiar with specific requirements</w:t>
            </w:r>
          </w:p>
          <w:p w14:paraId="2DE86D97" w14:textId="4E834D4A" w:rsidR="00F61D23" w:rsidRPr="00F61D23" w:rsidRDefault="00F61D23" w:rsidP="00F61D23">
            <w:pPr>
              <w:pStyle w:val="ListParagraph"/>
              <w:numPr>
                <w:ilvl w:val="0"/>
                <w:numId w:val="7"/>
              </w:numPr>
              <w:spacing w:after="0"/>
              <w:jc w:val="both"/>
              <w:rPr>
                <w:rFonts w:eastAsia="Times New Roman" w:cstheme="minorHAnsi"/>
                <w:color w:val="000000"/>
                <w:lang w:val="uk-UA" w:eastAsia="en-GB"/>
              </w:rPr>
            </w:pPr>
            <w:r w:rsidRPr="00F61D23">
              <w:rPr>
                <w:rFonts w:eastAsia="Times New Roman" w:cstheme="minorHAnsi"/>
                <w:color w:val="000000"/>
                <w:lang w:val="uk-UA" w:eastAsia="en-GB"/>
              </w:rPr>
              <w:t xml:space="preserve">В змозі надати пропозицію згідно з Технічним завданням. / </w:t>
            </w:r>
            <w:r w:rsidRPr="00F61D23">
              <w:rPr>
                <w:rFonts w:eastAsia="Times New Roman" w:cstheme="minorHAnsi"/>
                <w:color w:val="000000"/>
                <w:lang w:eastAsia="en-GB"/>
              </w:rPr>
              <w:t>Able</w:t>
            </w:r>
            <w:r w:rsidRPr="00F61D23">
              <w:rPr>
                <w:rFonts w:eastAsia="Times New Roman" w:cstheme="minorHAnsi"/>
                <w:color w:val="000000"/>
                <w:lang w:val="uk-UA" w:eastAsia="en-GB"/>
              </w:rPr>
              <w:t xml:space="preserve"> </w:t>
            </w:r>
            <w:r w:rsidRPr="00F61D23">
              <w:rPr>
                <w:rFonts w:eastAsia="Times New Roman" w:cstheme="minorHAnsi"/>
                <w:color w:val="000000"/>
                <w:lang w:eastAsia="en-GB"/>
              </w:rPr>
              <w:t>to</w:t>
            </w:r>
            <w:r w:rsidRPr="00F61D23">
              <w:rPr>
                <w:rFonts w:eastAsia="Times New Roman" w:cstheme="minorHAnsi"/>
                <w:color w:val="000000"/>
                <w:lang w:val="uk-UA" w:eastAsia="en-GB"/>
              </w:rPr>
              <w:t xml:space="preserve"> </w:t>
            </w:r>
            <w:r w:rsidRPr="00F61D23">
              <w:rPr>
                <w:rFonts w:eastAsia="Times New Roman" w:cstheme="minorHAnsi"/>
                <w:color w:val="000000"/>
                <w:lang w:eastAsia="en-GB"/>
              </w:rPr>
              <w:t>provide proposal according to the</w:t>
            </w:r>
            <w:r w:rsidRPr="00F61D23">
              <w:rPr>
                <w:rFonts w:eastAsia="Times New Roman" w:cstheme="minorHAnsi"/>
                <w:color w:val="000000"/>
                <w:lang w:val="uk-UA" w:eastAsia="en-GB"/>
              </w:rPr>
              <w:t xml:space="preserve"> </w:t>
            </w:r>
            <w:r w:rsidRPr="00F61D23">
              <w:rPr>
                <w:rFonts w:eastAsia="Times New Roman" w:cstheme="minorHAnsi"/>
                <w:color w:val="000000"/>
                <w:lang w:eastAsia="en-GB"/>
              </w:rPr>
              <w:t>Terms of Reference.</w:t>
            </w: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8" w14:textId="3B93FA4B" w:rsidR="0017694E" w:rsidRPr="00756D0F" w:rsidRDefault="00766272" w:rsidP="005746B4">
            <w:pPr>
              <w:jc w:val="center"/>
              <w:rPr>
                <w:rFonts w:eastAsia="Times New Roman" w:cstheme="minorHAnsi"/>
                <w:b/>
                <w:bCs/>
                <w:color w:val="000000"/>
                <w:lang w:val="uk-UA" w:eastAsia="en-GB"/>
              </w:rPr>
            </w:pPr>
            <w:r>
              <w:rPr>
                <w:rFonts w:eastAsia="Times New Roman" w:cstheme="minorHAnsi"/>
                <w:b/>
                <w:bCs/>
                <w:color w:val="000000"/>
                <w:lang w:eastAsia="en-GB"/>
              </w:rPr>
              <w:t>20</w:t>
            </w:r>
            <w:r w:rsidR="00E112F0" w:rsidRPr="00756D0F">
              <w:rPr>
                <w:rFonts w:eastAsia="Times New Roman" w:cstheme="minorHAnsi"/>
                <w:b/>
                <w:bCs/>
                <w:color w:val="000000"/>
                <w:lang w:val="uk-UA" w:eastAsia="en-GB"/>
              </w:rPr>
              <w:t xml:space="preserve">% </w:t>
            </w:r>
          </w:p>
        </w:tc>
      </w:tr>
      <w:tr w:rsidR="00041CD2" w:rsidRPr="00756D0F" w14:paraId="2DE86DA2" w14:textId="77777777" w:rsidTr="00B4094C">
        <w:trPr>
          <w:trHeight w:val="859"/>
        </w:trPr>
        <w:tc>
          <w:tcPr>
            <w:tcW w:w="1342" w:type="dxa"/>
            <w:vMerge/>
            <w:tcBorders>
              <w:left w:val="single" w:sz="8" w:space="0" w:color="auto"/>
              <w:right w:val="single" w:sz="4" w:space="0" w:color="auto"/>
            </w:tcBorders>
            <w:shd w:val="clear" w:color="auto" w:fill="002060"/>
            <w:vAlign w:val="center"/>
            <w:hideMark/>
          </w:tcPr>
          <w:p w14:paraId="2DE86D9A" w14:textId="77777777" w:rsidR="0017694E" w:rsidRPr="00756D0F" w:rsidRDefault="0017694E" w:rsidP="005746B4">
            <w:pPr>
              <w:jc w:val="center"/>
              <w:rPr>
                <w:rFonts w:eastAsia="Times New Roman" w:cstheme="minorHAnsi"/>
                <w:b/>
                <w:bCs/>
                <w:color w:val="FFFFFF"/>
                <w:lang w:val="uk-UA" w:eastAsia="en-GB"/>
              </w:rPr>
            </w:pPr>
          </w:p>
        </w:tc>
        <w:tc>
          <w:tcPr>
            <w:tcW w:w="258" w:type="dxa"/>
            <w:vMerge/>
            <w:tcBorders>
              <w:left w:val="single" w:sz="4" w:space="0" w:color="auto"/>
            </w:tcBorders>
            <w:shd w:val="clear" w:color="auto" w:fill="002060"/>
            <w:vAlign w:val="center"/>
          </w:tcPr>
          <w:p w14:paraId="2DE86D9B" w14:textId="77777777" w:rsidR="0017694E" w:rsidRPr="00756D0F" w:rsidRDefault="0017694E" w:rsidP="005746B4">
            <w:pPr>
              <w:jc w:val="center"/>
              <w:rPr>
                <w:rFonts w:eastAsia="Times New Roman" w:cstheme="minorHAnsi"/>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483E61AD" w:rsidR="0017694E" w:rsidRPr="00BC0CEB" w:rsidRDefault="00316985" w:rsidP="005746B4">
            <w:pPr>
              <w:rPr>
                <w:rFonts w:eastAsia="Times New Roman" w:cstheme="minorHAnsi"/>
                <w:b/>
                <w:bCs/>
                <w:color w:val="000000"/>
                <w:lang w:eastAsia="en-GB"/>
              </w:rPr>
            </w:pPr>
            <w:r w:rsidRPr="00316985">
              <w:rPr>
                <w:rFonts w:eastAsia="Times New Roman" w:cstheme="minorHAnsi"/>
                <w:b/>
                <w:bCs/>
                <w:color w:val="000000"/>
                <w:lang w:val="uk-UA" w:eastAsia="en-GB"/>
              </w:rPr>
              <w:t>Досвід роботи залученого персоналу</w:t>
            </w:r>
            <w:r w:rsidR="00AA1321" w:rsidRPr="00756D0F">
              <w:rPr>
                <w:rFonts w:eastAsia="Times New Roman" w:cstheme="minorHAnsi"/>
                <w:b/>
                <w:bCs/>
                <w:color w:val="000000"/>
                <w:lang w:val="uk-UA" w:eastAsia="en-GB"/>
              </w:rPr>
              <w:t xml:space="preserve"> / </w:t>
            </w:r>
            <w:r w:rsidR="00BC0CEB" w:rsidRPr="00BC0CEB">
              <w:rPr>
                <w:rFonts w:eastAsia="Times New Roman" w:cstheme="minorHAnsi"/>
                <w:b/>
                <w:bCs/>
                <w:color w:val="000000"/>
                <w:lang w:val="uk-UA" w:eastAsia="en-GB"/>
              </w:rPr>
              <w:t>Seniority of staffs involved</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2DE86D9D" w14:textId="77777777" w:rsidR="002569B6" w:rsidRPr="00756D0F" w:rsidRDefault="002569B6" w:rsidP="002569B6">
            <w:pPr>
              <w:pStyle w:val="ListParagraph"/>
              <w:numPr>
                <w:ilvl w:val="0"/>
                <w:numId w:val="0"/>
              </w:numPr>
              <w:spacing w:after="0"/>
              <w:ind w:left="360"/>
              <w:jc w:val="both"/>
              <w:rPr>
                <w:rFonts w:eastAsia="Times New Roman" w:cstheme="minorHAnsi"/>
                <w:color w:val="000000"/>
                <w:lang w:val="uk-UA" w:eastAsia="en-GB"/>
              </w:rPr>
            </w:pPr>
          </w:p>
          <w:p w14:paraId="293E1B1E" w14:textId="77777777" w:rsidR="002569B6" w:rsidRDefault="0058274D">
            <w:pPr>
              <w:pStyle w:val="ListParagraph"/>
              <w:numPr>
                <w:ilvl w:val="0"/>
                <w:numId w:val="18"/>
              </w:numPr>
              <w:spacing w:after="0"/>
              <w:jc w:val="both"/>
              <w:rPr>
                <w:rFonts w:eastAsia="Times New Roman" w:cstheme="minorHAnsi"/>
                <w:color w:val="000000"/>
                <w:lang w:eastAsia="en-GB"/>
              </w:rPr>
            </w:pPr>
            <w:r w:rsidRPr="0058274D">
              <w:rPr>
                <w:rFonts w:eastAsia="Times New Roman" w:cstheme="minorHAnsi"/>
                <w:color w:val="000000"/>
                <w:lang w:val="uk-UA" w:eastAsia="en-GB"/>
              </w:rPr>
              <w:t>Професійні сертифікати, навчання та стаж роботи</w:t>
            </w:r>
            <w:r w:rsidR="00297424" w:rsidRPr="00756D0F">
              <w:rPr>
                <w:rFonts w:eastAsia="Times New Roman" w:cstheme="minorHAnsi"/>
                <w:color w:val="000000"/>
                <w:lang w:val="uk-UA" w:eastAsia="en-GB"/>
              </w:rPr>
              <w:t xml:space="preserve"> / </w:t>
            </w:r>
            <w:r w:rsidR="00896B4F" w:rsidRPr="00896B4F">
              <w:rPr>
                <w:rFonts w:eastAsia="Times New Roman" w:cstheme="minorHAnsi"/>
                <w:color w:val="000000"/>
                <w:lang w:eastAsia="en-GB"/>
              </w:rPr>
              <w:t>Professional certification, training and years of experience</w:t>
            </w:r>
          </w:p>
          <w:p w14:paraId="02EEE8E0" w14:textId="77777777" w:rsidR="00A410C3" w:rsidRDefault="00A410C3">
            <w:pPr>
              <w:pStyle w:val="ListParagraph"/>
              <w:numPr>
                <w:ilvl w:val="0"/>
                <w:numId w:val="18"/>
              </w:numPr>
              <w:spacing w:after="0"/>
              <w:jc w:val="both"/>
              <w:rPr>
                <w:rFonts w:eastAsia="Times New Roman" w:cstheme="minorHAnsi"/>
                <w:color w:val="000000"/>
                <w:lang w:eastAsia="en-GB"/>
              </w:rPr>
            </w:pPr>
            <w:proofErr w:type="spellStart"/>
            <w:r w:rsidRPr="00A410C3">
              <w:rPr>
                <w:rFonts w:eastAsia="Times New Roman" w:cstheme="minorHAnsi"/>
                <w:color w:val="000000"/>
                <w:lang w:eastAsia="en-GB"/>
              </w:rPr>
              <w:t>Надання</w:t>
            </w:r>
            <w:proofErr w:type="spellEnd"/>
            <w:r w:rsidRPr="00A410C3">
              <w:rPr>
                <w:rFonts w:eastAsia="Times New Roman" w:cstheme="minorHAnsi"/>
                <w:color w:val="000000"/>
                <w:lang w:eastAsia="en-GB"/>
              </w:rPr>
              <w:t xml:space="preserve"> </w:t>
            </w:r>
            <w:proofErr w:type="spellStart"/>
            <w:r w:rsidRPr="00A410C3">
              <w:rPr>
                <w:rFonts w:eastAsia="Times New Roman" w:cstheme="minorHAnsi"/>
                <w:color w:val="000000"/>
                <w:lang w:eastAsia="en-GB"/>
              </w:rPr>
              <w:t>копій</w:t>
            </w:r>
            <w:proofErr w:type="spellEnd"/>
            <w:r w:rsidRPr="00A410C3">
              <w:rPr>
                <w:rFonts w:eastAsia="Times New Roman" w:cstheme="minorHAnsi"/>
                <w:color w:val="000000"/>
                <w:lang w:eastAsia="en-GB"/>
              </w:rPr>
              <w:t xml:space="preserve"> </w:t>
            </w:r>
            <w:proofErr w:type="spellStart"/>
            <w:r w:rsidRPr="00A410C3">
              <w:rPr>
                <w:rFonts w:eastAsia="Times New Roman" w:cstheme="minorHAnsi"/>
                <w:color w:val="000000"/>
                <w:lang w:eastAsia="en-GB"/>
              </w:rPr>
              <w:t>сертифікатів</w:t>
            </w:r>
            <w:proofErr w:type="spellEnd"/>
            <w:r>
              <w:rPr>
                <w:rFonts w:eastAsia="Times New Roman" w:cstheme="minorHAnsi"/>
                <w:color w:val="000000"/>
                <w:lang w:eastAsia="en-GB"/>
              </w:rPr>
              <w:t xml:space="preserve"> / </w:t>
            </w:r>
            <w:r w:rsidR="00A4349F" w:rsidRPr="00A4349F">
              <w:rPr>
                <w:rFonts w:eastAsia="Times New Roman" w:cstheme="minorHAnsi"/>
                <w:color w:val="000000"/>
                <w:lang w:eastAsia="en-GB"/>
              </w:rPr>
              <w:t>Provides copy of accreditations</w:t>
            </w:r>
            <w:r w:rsidR="00A4349F">
              <w:rPr>
                <w:rFonts w:eastAsia="Times New Roman" w:cstheme="minorHAnsi"/>
                <w:color w:val="000000"/>
                <w:lang w:eastAsia="en-GB"/>
              </w:rPr>
              <w:t xml:space="preserve"> </w:t>
            </w:r>
          </w:p>
          <w:p w14:paraId="658CBE87" w14:textId="77777777" w:rsidR="003C0D58" w:rsidRDefault="003C0D58" w:rsidP="003C0D58">
            <w:pPr>
              <w:pStyle w:val="ListParagraph"/>
              <w:numPr>
                <w:ilvl w:val="0"/>
                <w:numId w:val="0"/>
              </w:numPr>
              <w:spacing w:after="0"/>
              <w:ind w:left="360"/>
              <w:jc w:val="both"/>
              <w:rPr>
                <w:rFonts w:eastAsia="Times New Roman" w:cstheme="minorHAnsi"/>
                <w:color w:val="000000"/>
                <w:lang w:eastAsia="en-GB"/>
              </w:rPr>
            </w:pPr>
          </w:p>
          <w:p w14:paraId="2DE86DA0" w14:textId="29C6BDA2" w:rsidR="00A4349F" w:rsidRPr="00756D0F" w:rsidRDefault="00A4349F" w:rsidP="00A4349F">
            <w:pPr>
              <w:pStyle w:val="ListParagraph"/>
              <w:numPr>
                <w:ilvl w:val="0"/>
                <w:numId w:val="0"/>
              </w:numPr>
              <w:spacing w:after="0"/>
              <w:ind w:left="360"/>
              <w:jc w:val="both"/>
              <w:rPr>
                <w:rFonts w:eastAsia="Times New Roman" w:cstheme="minorHAnsi"/>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19D3A5D0" w:rsidR="0017694E" w:rsidRPr="00756D0F" w:rsidRDefault="009E3460" w:rsidP="00904245">
            <w:pPr>
              <w:jc w:val="center"/>
              <w:rPr>
                <w:rFonts w:eastAsia="Times New Roman" w:cstheme="minorHAnsi"/>
                <w:b/>
                <w:bCs/>
                <w:color w:val="000000"/>
                <w:lang w:val="uk-UA" w:eastAsia="en-GB"/>
              </w:rPr>
            </w:pPr>
            <w:r>
              <w:rPr>
                <w:rFonts w:eastAsia="Times New Roman" w:cstheme="minorHAnsi"/>
                <w:b/>
                <w:bCs/>
                <w:color w:val="000000"/>
                <w:lang w:eastAsia="en-GB"/>
              </w:rPr>
              <w:t>15</w:t>
            </w:r>
            <w:r w:rsidR="00E112F0" w:rsidRPr="00756D0F">
              <w:rPr>
                <w:rFonts w:eastAsia="Times New Roman" w:cstheme="minorHAnsi"/>
                <w:b/>
                <w:bCs/>
                <w:color w:val="000000"/>
                <w:lang w:val="uk-UA" w:eastAsia="en-GB"/>
              </w:rPr>
              <w:t>%</w:t>
            </w:r>
          </w:p>
        </w:tc>
      </w:tr>
      <w:tr w:rsidR="00B4094C" w:rsidRPr="00756D0F" w14:paraId="2DE86DAA" w14:textId="77777777" w:rsidTr="00B4094C">
        <w:trPr>
          <w:trHeight w:val="688"/>
        </w:trPr>
        <w:tc>
          <w:tcPr>
            <w:tcW w:w="1342" w:type="dxa"/>
            <w:vMerge/>
            <w:tcBorders>
              <w:left w:val="single" w:sz="8" w:space="0" w:color="auto"/>
              <w:right w:val="single" w:sz="4" w:space="0" w:color="auto"/>
            </w:tcBorders>
            <w:shd w:val="clear" w:color="auto" w:fill="002060"/>
            <w:vAlign w:val="center"/>
            <w:hideMark/>
          </w:tcPr>
          <w:p w14:paraId="2DE86DA3" w14:textId="77777777" w:rsidR="00B4094C" w:rsidRPr="00756D0F" w:rsidRDefault="00B4094C" w:rsidP="00B4094C">
            <w:pPr>
              <w:rPr>
                <w:rFonts w:eastAsia="Times New Roman" w:cstheme="minorHAnsi"/>
                <w:b/>
                <w:bCs/>
                <w:color w:val="FFFFFF"/>
                <w:lang w:val="uk-UA" w:eastAsia="en-GB"/>
              </w:rPr>
            </w:pPr>
          </w:p>
        </w:tc>
        <w:tc>
          <w:tcPr>
            <w:tcW w:w="258" w:type="dxa"/>
            <w:vMerge w:val="restart"/>
            <w:tcBorders>
              <w:left w:val="single" w:sz="4" w:space="0" w:color="auto"/>
            </w:tcBorders>
            <w:shd w:val="clear" w:color="auto" w:fill="002060"/>
            <w:vAlign w:val="center"/>
          </w:tcPr>
          <w:p w14:paraId="2DE86DA4" w14:textId="77777777" w:rsidR="00B4094C" w:rsidRPr="00756D0F" w:rsidRDefault="00B4094C" w:rsidP="00B4094C">
            <w:pPr>
              <w:rPr>
                <w:rFonts w:eastAsia="Times New Roman" w:cstheme="minorHAnsi"/>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hideMark/>
          </w:tcPr>
          <w:p w14:paraId="2DE86DA5" w14:textId="059F3132" w:rsidR="00B4094C" w:rsidRPr="00756D0F" w:rsidRDefault="00090633" w:rsidP="00B4094C">
            <w:pPr>
              <w:rPr>
                <w:rFonts w:eastAsia="Times New Roman" w:cstheme="minorHAnsi"/>
                <w:b/>
                <w:bCs/>
                <w:color w:val="000000"/>
                <w:lang w:val="uk-UA" w:eastAsia="en-GB"/>
              </w:rPr>
            </w:pPr>
            <w:r>
              <w:rPr>
                <w:rFonts w:eastAsia="Times New Roman" w:cstheme="minorHAnsi"/>
                <w:b/>
                <w:bCs/>
                <w:color w:val="000000"/>
                <w:lang w:val="uk-UA" w:eastAsia="en-GB"/>
              </w:rPr>
              <w:t>По</w:t>
            </w:r>
            <w:r w:rsidR="007C2E6F">
              <w:rPr>
                <w:rFonts w:eastAsia="Times New Roman" w:cstheme="minorHAnsi"/>
                <w:b/>
                <w:bCs/>
                <w:color w:val="000000"/>
                <w:lang w:val="uk-UA" w:eastAsia="en-GB"/>
              </w:rPr>
              <w:t>передній д</w:t>
            </w:r>
            <w:r w:rsidR="005565EC" w:rsidRPr="00756D0F">
              <w:rPr>
                <w:rFonts w:eastAsia="Times New Roman" w:cstheme="minorHAnsi"/>
                <w:b/>
                <w:bCs/>
                <w:color w:val="000000"/>
                <w:lang w:val="uk-UA" w:eastAsia="en-GB"/>
              </w:rPr>
              <w:t>осві</w:t>
            </w:r>
            <w:r w:rsidR="00F80DB2" w:rsidRPr="00756D0F">
              <w:rPr>
                <w:rFonts w:eastAsia="Times New Roman" w:cstheme="minorHAnsi"/>
                <w:b/>
                <w:bCs/>
                <w:color w:val="000000"/>
                <w:lang w:val="uk-UA" w:eastAsia="en-GB"/>
              </w:rPr>
              <w:t>д /</w:t>
            </w:r>
            <w:r w:rsidR="007C2E6F">
              <w:rPr>
                <w:rFonts w:eastAsia="Times New Roman" w:cstheme="minorHAnsi"/>
                <w:b/>
                <w:bCs/>
                <w:color w:val="000000"/>
                <w:lang w:eastAsia="en-GB"/>
              </w:rPr>
              <w:t xml:space="preserve"> Past e</w:t>
            </w:r>
            <w:r w:rsidR="00B4094C" w:rsidRPr="00756D0F">
              <w:rPr>
                <w:rFonts w:eastAsia="Times New Roman" w:cstheme="minorHAnsi"/>
                <w:b/>
                <w:bCs/>
                <w:color w:val="000000"/>
                <w:lang w:val="uk-UA" w:eastAsia="en-GB"/>
              </w:rPr>
              <w:t xml:space="preserve">xperience </w:t>
            </w:r>
          </w:p>
        </w:tc>
        <w:tc>
          <w:tcPr>
            <w:tcW w:w="4137" w:type="dxa"/>
            <w:tcBorders>
              <w:top w:val="nil"/>
              <w:left w:val="nil"/>
              <w:bottom w:val="single" w:sz="4" w:space="0" w:color="auto"/>
              <w:right w:val="single" w:sz="4" w:space="0" w:color="auto"/>
            </w:tcBorders>
            <w:shd w:val="clear" w:color="auto" w:fill="D9E1F2"/>
            <w:vAlign w:val="center"/>
            <w:hideMark/>
          </w:tcPr>
          <w:p w14:paraId="6E832FDD" w14:textId="7E475A4F" w:rsidR="00B4094C" w:rsidRPr="00756D0F" w:rsidRDefault="005565EC">
            <w:pPr>
              <w:pStyle w:val="ListParagraph"/>
              <w:numPr>
                <w:ilvl w:val="0"/>
                <w:numId w:val="18"/>
              </w:numPr>
              <w:spacing w:after="0"/>
              <w:jc w:val="both"/>
              <w:rPr>
                <w:rFonts w:eastAsia="Times New Roman" w:cstheme="minorHAnsi"/>
                <w:color w:val="000000"/>
                <w:lang w:val="uk-UA" w:eastAsia="en-GB"/>
              </w:rPr>
            </w:pPr>
            <w:r w:rsidRPr="00756D0F">
              <w:rPr>
                <w:rFonts w:eastAsia="Times New Roman" w:cstheme="minorHAnsi"/>
                <w:color w:val="000000"/>
                <w:lang w:val="uk-UA" w:eastAsia="en-GB"/>
              </w:rPr>
              <w:t xml:space="preserve">Попередній досвід у подібних проектах / </w:t>
            </w:r>
            <w:r w:rsidR="00B4094C" w:rsidRPr="00756D0F">
              <w:rPr>
                <w:rFonts w:eastAsia="Times New Roman" w:cstheme="minorHAnsi"/>
                <w:color w:val="000000"/>
                <w:lang w:val="uk-UA" w:eastAsia="en-GB"/>
              </w:rPr>
              <w:t>Previous experience in similar Projects</w:t>
            </w:r>
            <w:r w:rsidR="00006579" w:rsidRPr="00756D0F">
              <w:rPr>
                <w:rFonts w:eastAsia="Times New Roman" w:cstheme="minorHAnsi"/>
                <w:color w:val="000000"/>
                <w:lang w:val="uk-UA" w:eastAsia="en-GB"/>
              </w:rPr>
              <w:t xml:space="preserve"> </w:t>
            </w:r>
          </w:p>
          <w:p w14:paraId="39D02D5E" w14:textId="1576A939" w:rsidR="00B4094C" w:rsidRPr="00756D0F" w:rsidRDefault="005565EC">
            <w:pPr>
              <w:pStyle w:val="ListParagraph"/>
              <w:numPr>
                <w:ilvl w:val="0"/>
                <w:numId w:val="18"/>
              </w:numPr>
              <w:spacing w:after="0"/>
              <w:jc w:val="both"/>
              <w:rPr>
                <w:rFonts w:eastAsia="Times New Roman" w:cstheme="minorHAnsi"/>
                <w:color w:val="000000"/>
                <w:lang w:val="uk-UA" w:eastAsia="en-GB"/>
              </w:rPr>
            </w:pPr>
            <w:r w:rsidRPr="00756D0F">
              <w:rPr>
                <w:rFonts w:eastAsia="Times New Roman" w:cstheme="minorHAnsi"/>
                <w:color w:val="000000"/>
                <w:lang w:val="uk-UA" w:eastAsia="en-GB"/>
              </w:rPr>
              <w:t xml:space="preserve">Попередній досвід роботи з Міжнародними неурядовими організаціями / </w:t>
            </w:r>
            <w:r w:rsidR="00B4094C" w:rsidRPr="00756D0F">
              <w:rPr>
                <w:rFonts w:eastAsia="Times New Roman" w:cstheme="minorHAnsi"/>
                <w:color w:val="000000"/>
                <w:lang w:val="uk-UA" w:eastAsia="en-GB"/>
              </w:rPr>
              <w:t>Previous experience working with INGOs</w:t>
            </w:r>
          </w:p>
          <w:p w14:paraId="1AF6F109" w14:textId="25FC307C" w:rsidR="00B4094C" w:rsidRPr="00756D0F" w:rsidRDefault="005565EC">
            <w:pPr>
              <w:pStyle w:val="ListParagraph"/>
              <w:numPr>
                <w:ilvl w:val="0"/>
                <w:numId w:val="18"/>
              </w:numPr>
              <w:spacing w:after="0"/>
              <w:jc w:val="both"/>
              <w:rPr>
                <w:rFonts w:eastAsia="Times New Roman" w:cstheme="minorHAnsi"/>
                <w:color w:val="000000"/>
                <w:lang w:val="uk-UA" w:eastAsia="en-GB"/>
              </w:rPr>
            </w:pPr>
            <w:r w:rsidRPr="00756D0F">
              <w:rPr>
                <w:rFonts w:eastAsia="Times New Roman" w:cstheme="minorHAnsi"/>
                <w:color w:val="000000"/>
                <w:lang w:val="uk-UA" w:eastAsia="en-GB"/>
              </w:rPr>
              <w:t xml:space="preserve">Надані рекомендації від клієнтів / </w:t>
            </w:r>
            <w:r w:rsidR="00B4094C" w:rsidRPr="00756D0F">
              <w:rPr>
                <w:rFonts w:eastAsia="Times New Roman" w:cstheme="minorHAnsi"/>
                <w:color w:val="000000"/>
                <w:lang w:val="uk-UA" w:eastAsia="en-GB"/>
              </w:rPr>
              <w:t>Customer References provided</w:t>
            </w:r>
            <w:r w:rsidR="00006579" w:rsidRPr="00756D0F">
              <w:rPr>
                <w:rFonts w:eastAsia="Times New Roman" w:cstheme="minorHAnsi"/>
                <w:color w:val="000000"/>
                <w:lang w:val="uk-UA" w:eastAsia="en-GB"/>
              </w:rPr>
              <w:t xml:space="preserve"> </w:t>
            </w:r>
          </w:p>
          <w:p w14:paraId="2DE86DA8" w14:textId="5484321C" w:rsidR="00B4094C" w:rsidRPr="00756D0F" w:rsidRDefault="00B4094C" w:rsidP="001774AD">
            <w:pPr>
              <w:rPr>
                <w:rFonts w:eastAsia="Times New Roman" w:cstheme="minorHAnsi"/>
                <w:color w:val="000000"/>
                <w:lang w:eastAsia="en-GB"/>
              </w:rPr>
            </w:pPr>
          </w:p>
        </w:tc>
        <w:tc>
          <w:tcPr>
            <w:tcW w:w="1690" w:type="dxa"/>
            <w:tcBorders>
              <w:top w:val="nil"/>
              <w:left w:val="nil"/>
              <w:bottom w:val="single" w:sz="4" w:space="0" w:color="auto"/>
              <w:right w:val="single" w:sz="8" w:space="0" w:color="auto"/>
            </w:tcBorders>
            <w:shd w:val="clear" w:color="auto" w:fill="D9E1F2"/>
            <w:noWrap/>
            <w:vAlign w:val="center"/>
            <w:hideMark/>
          </w:tcPr>
          <w:p w14:paraId="2DE86DA9" w14:textId="1A8E5076" w:rsidR="00B4094C" w:rsidRPr="00756D0F" w:rsidRDefault="009E3460" w:rsidP="00B4094C">
            <w:pPr>
              <w:jc w:val="center"/>
              <w:rPr>
                <w:rFonts w:eastAsia="Times New Roman" w:cstheme="minorHAnsi"/>
                <w:b/>
                <w:bCs/>
                <w:color w:val="000000"/>
                <w:lang w:val="uk-UA" w:eastAsia="en-GB"/>
              </w:rPr>
            </w:pPr>
            <w:r>
              <w:rPr>
                <w:rFonts w:eastAsia="Times New Roman" w:cstheme="minorHAnsi"/>
                <w:b/>
                <w:bCs/>
                <w:color w:val="000000"/>
                <w:lang w:eastAsia="en-GB"/>
              </w:rPr>
              <w:t>15</w:t>
            </w:r>
            <w:r w:rsidR="00B4094C" w:rsidRPr="00756D0F">
              <w:rPr>
                <w:rFonts w:eastAsia="Times New Roman" w:cstheme="minorHAnsi"/>
                <w:b/>
                <w:bCs/>
                <w:color w:val="000000"/>
                <w:lang w:val="uk-UA" w:eastAsia="en-GB"/>
              </w:rPr>
              <w:t xml:space="preserve">% </w:t>
            </w:r>
          </w:p>
        </w:tc>
      </w:tr>
      <w:tr w:rsidR="00EC5BCD" w:rsidRPr="00756D0F" w14:paraId="2DE86DB0"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2DE86DAB" w14:textId="77777777" w:rsidR="00EC5BCD" w:rsidRPr="00756D0F" w:rsidRDefault="00EC5BCD" w:rsidP="00EC5BCD">
            <w:pPr>
              <w:rPr>
                <w:rFonts w:eastAsia="Times New Roman" w:cstheme="minorHAnsi"/>
                <w:b/>
                <w:bCs/>
                <w:color w:val="FFFFFF"/>
                <w:lang w:val="uk-UA" w:eastAsia="en-GB"/>
              </w:rPr>
            </w:pPr>
          </w:p>
        </w:tc>
        <w:tc>
          <w:tcPr>
            <w:tcW w:w="258" w:type="dxa"/>
            <w:vMerge/>
            <w:tcBorders>
              <w:left w:val="single" w:sz="4" w:space="0" w:color="auto"/>
            </w:tcBorders>
            <w:shd w:val="clear" w:color="auto" w:fill="002060"/>
            <w:vAlign w:val="center"/>
          </w:tcPr>
          <w:p w14:paraId="2DE86DAC" w14:textId="77777777" w:rsidR="00EC5BCD" w:rsidRPr="00756D0F" w:rsidRDefault="00EC5BCD" w:rsidP="00EC5BCD">
            <w:pPr>
              <w:rPr>
                <w:rFonts w:eastAsia="Times New Roman" w:cstheme="minorHAnsi"/>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2DE86DAD" w14:textId="3A5280A1" w:rsidR="00EC5BCD" w:rsidRPr="00756D0F" w:rsidRDefault="00EC5BCD" w:rsidP="00EC5BCD">
            <w:pPr>
              <w:rPr>
                <w:rFonts w:eastAsia="Times New Roman" w:cstheme="minorHAnsi"/>
                <w:b/>
                <w:bCs/>
                <w:i/>
                <w:iCs/>
                <w:color w:val="000000"/>
                <w:lang w:val="uk-UA" w:eastAsia="en-GB"/>
              </w:rPr>
            </w:pPr>
            <w:r w:rsidRPr="00C93338">
              <w:rPr>
                <w:rFonts w:eastAsia="Times New Roman"/>
                <w:b/>
                <w:bCs/>
                <w:color w:val="000000"/>
                <w:lang w:val="uk-UA" w:eastAsia="en-GB"/>
              </w:rPr>
              <w:t>Термін виконання</w:t>
            </w:r>
            <w:r>
              <w:rPr>
                <w:rFonts w:eastAsia="Times New Roman"/>
                <w:b/>
                <w:bCs/>
                <w:color w:val="000000"/>
                <w:lang w:val="uk-UA" w:eastAsia="en-GB"/>
              </w:rPr>
              <w:t xml:space="preserve"> / </w:t>
            </w:r>
            <w:r w:rsidRPr="00AA1321">
              <w:rPr>
                <w:rFonts w:eastAsia="Times New Roman"/>
                <w:b/>
                <w:bCs/>
                <w:color w:val="000000"/>
                <w:lang w:val="uk-UA" w:eastAsia="en-GB"/>
              </w:rPr>
              <w:t>Lead time</w:t>
            </w:r>
          </w:p>
        </w:tc>
        <w:tc>
          <w:tcPr>
            <w:tcW w:w="4137" w:type="dxa"/>
            <w:tcBorders>
              <w:top w:val="nil"/>
              <w:left w:val="nil"/>
              <w:bottom w:val="single" w:sz="4" w:space="0" w:color="auto"/>
              <w:right w:val="single" w:sz="4" w:space="0" w:color="auto"/>
            </w:tcBorders>
            <w:shd w:val="clear" w:color="auto" w:fill="D9E1F2"/>
            <w:vAlign w:val="center"/>
          </w:tcPr>
          <w:p w14:paraId="0A1D7E01" w14:textId="77777777" w:rsidR="00EC5BCD" w:rsidRPr="00C93338" w:rsidRDefault="00EC5BCD" w:rsidP="00EC5BCD">
            <w:pPr>
              <w:pStyle w:val="ListParagraph"/>
              <w:numPr>
                <w:ilvl w:val="0"/>
                <w:numId w:val="0"/>
              </w:numPr>
              <w:spacing w:after="0"/>
              <w:ind w:left="360"/>
              <w:jc w:val="both"/>
              <w:rPr>
                <w:rFonts w:eastAsia="Times New Roman"/>
                <w:color w:val="000000"/>
                <w:lang w:val="uk-UA" w:eastAsia="en-GB"/>
              </w:rPr>
            </w:pPr>
          </w:p>
          <w:p w14:paraId="2DE86DAE" w14:textId="31C626B3" w:rsidR="00EC5BCD" w:rsidRPr="00EC5BCD" w:rsidRDefault="00EC5BCD" w:rsidP="00EC5BCD">
            <w:pPr>
              <w:spacing w:after="0"/>
              <w:ind w:left="360" w:hanging="360"/>
              <w:jc w:val="both"/>
              <w:rPr>
                <w:rFonts w:eastAsia="Times New Roman"/>
                <w:color w:val="000000"/>
                <w:lang w:eastAsia="en-GB"/>
              </w:rPr>
            </w:pPr>
            <w:r>
              <w:rPr>
                <w:rFonts w:eastAsia="Times New Roman"/>
                <w:color w:val="000000"/>
                <w:lang w:eastAsia="en-GB"/>
              </w:rPr>
              <w:t xml:space="preserve">      </w:t>
            </w:r>
            <w:r w:rsidRPr="00E13818">
              <w:rPr>
                <w:rFonts w:eastAsia="Times New Roman"/>
                <w:color w:val="000000"/>
                <w:lang w:val="uk-UA" w:eastAsia="en-GB"/>
              </w:rPr>
              <w:t xml:space="preserve"> </w:t>
            </w:r>
            <w:r w:rsidRPr="00C93338">
              <w:rPr>
                <w:rFonts w:eastAsia="Times New Roman"/>
                <w:color w:val="000000"/>
                <w:lang w:val="uk-UA" w:eastAsia="en-GB"/>
              </w:rPr>
              <w:t>Пропоновані терміни виконання відповідають вимогам реалізації проєкту</w:t>
            </w:r>
            <w:r>
              <w:rPr>
                <w:rFonts w:eastAsia="Times New Roman"/>
                <w:color w:val="000000"/>
                <w:lang w:val="uk-UA" w:eastAsia="en-GB"/>
              </w:rPr>
              <w:t xml:space="preserve"> / </w:t>
            </w:r>
            <w:r>
              <w:rPr>
                <w:rFonts w:eastAsia="Times New Roman"/>
                <w:color w:val="000000"/>
                <w:lang w:eastAsia="en-GB"/>
              </w:rPr>
              <w:t>Lead</w:t>
            </w:r>
            <w:r w:rsidRPr="00E13818">
              <w:rPr>
                <w:rFonts w:eastAsia="Times New Roman"/>
                <w:color w:val="000000"/>
                <w:lang w:val="uk-UA" w:eastAsia="en-GB"/>
              </w:rPr>
              <w:t xml:space="preserve"> </w:t>
            </w:r>
            <w:r>
              <w:rPr>
                <w:rFonts w:eastAsia="Times New Roman"/>
                <w:color w:val="000000"/>
                <w:lang w:eastAsia="en-GB"/>
              </w:rPr>
              <w:t>times</w:t>
            </w:r>
            <w:r w:rsidRPr="00E13818">
              <w:rPr>
                <w:rFonts w:eastAsia="Times New Roman"/>
                <w:color w:val="000000"/>
                <w:lang w:val="uk-UA" w:eastAsia="en-GB"/>
              </w:rPr>
              <w:t xml:space="preserve"> </w:t>
            </w:r>
            <w:r>
              <w:rPr>
                <w:rFonts w:eastAsia="Times New Roman"/>
                <w:color w:val="000000"/>
                <w:lang w:eastAsia="en-GB"/>
              </w:rPr>
              <w:t>offered</w:t>
            </w:r>
            <w:r w:rsidRPr="00E13818">
              <w:rPr>
                <w:rFonts w:eastAsia="Times New Roman"/>
                <w:color w:val="000000"/>
                <w:lang w:val="uk-UA" w:eastAsia="en-GB"/>
              </w:rPr>
              <w:t xml:space="preserve"> </w:t>
            </w:r>
            <w:r>
              <w:rPr>
                <w:rFonts w:eastAsia="Times New Roman"/>
                <w:color w:val="000000"/>
                <w:lang w:eastAsia="en-GB"/>
              </w:rPr>
              <w:t>meet</w:t>
            </w:r>
            <w:r w:rsidRPr="00E13818">
              <w:rPr>
                <w:rFonts w:eastAsia="Times New Roman"/>
                <w:color w:val="000000"/>
                <w:lang w:val="uk-UA" w:eastAsia="en-GB"/>
              </w:rPr>
              <w:t xml:space="preserve"> </w:t>
            </w:r>
            <w:r>
              <w:rPr>
                <w:rFonts w:eastAsia="Times New Roman"/>
                <w:color w:val="000000"/>
                <w:lang w:eastAsia="en-GB"/>
              </w:rPr>
              <w:t>requirements</w:t>
            </w:r>
            <w:r w:rsidRPr="00E13818">
              <w:rPr>
                <w:rFonts w:eastAsia="Times New Roman"/>
                <w:color w:val="000000"/>
                <w:lang w:val="uk-UA" w:eastAsia="en-GB"/>
              </w:rPr>
              <w:t xml:space="preserve"> </w:t>
            </w:r>
            <w:r>
              <w:rPr>
                <w:rFonts w:eastAsia="Times New Roman"/>
                <w:color w:val="000000"/>
                <w:lang w:eastAsia="en-GB"/>
              </w:rPr>
              <w:t>of</w:t>
            </w:r>
            <w:r w:rsidRPr="00E13818">
              <w:rPr>
                <w:rFonts w:eastAsia="Times New Roman"/>
                <w:color w:val="000000"/>
                <w:lang w:val="uk-UA" w:eastAsia="en-GB"/>
              </w:rPr>
              <w:t xml:space="preserve"> </w:t>
            </w:r>
            <w:r>
              <w:rPr>
                <w:rFonts w:eastAsia="Times New Roman"/>
                <w:color w:val="000000"/>
                <w:lang w:eastAsia="en-GB"/>
              </w:rPr>
              <w:t>Project</w:t>
            </w:r>
            <w:r w:rsidRPr="00E13818">
              <w:rPr>
                <w:rFonts w:eastAsia="Times New Roman"/>
                <w:color w:val="000000"/>
                <w:lang w:val="uk-UA" w:eastAsia="en-GB"/>
              </w:rPr>
              <w:t xml:space="preserve"> </w:t>
            </w:r>
            <w:r>
              <w:rPr>
                <w:rFonts w:eastAsia="Times New Roman"/>
                <w:color w:val="000000"/>
                <w:lang w:eastAsia="en-GB"/>
              </w:rPr>
              <w:t>implementation</w:t>
            </w:r>
          </w:p>
        </w:tc>
        <w:tc>
          <w:tcPr>
            <w:tcW w:w="1690" w:type="dxa"/>
            <w:tcBorders>
              <w:top w:val="nil"/>
              <w:left w:val="nil"/>
              <w:bottom w:val="single" w:sz="4" w:space="0" w:color="auto"/>
              <w:right w:val="single" w:sz="8" w:space="0" w:color="auto"/>
            </w:tcBorders>
            <w:shd w:val="clear" w:color="auto" w:fill="D9E1F2"/>
            <w:noWrap/>
            <w:vAlign w:val="center"/>
          </w:tcPr>
          <w:p w14:paraId="2DE86DAF" w14:textId="60B1866C" w:rsidR="00EC5BCD" w:rsidRPr="00756D0F" w:rsidRDefault="009E3460" w:rsidP="009E3460">
            <w:pPr>
              <w:jc w:val="center"/>
              <w:rPr>
                <w:rFonts w:eastAsia="Times New Roman" w:cstheme="minorHAnsi"/>
                <w:bCs/>
                <w:i/>
                <w:iCs/>
                <w:color w:val="000000"/>
                <w:lang w:val="uk-UA" w:eastAsia="en-GB"/>
              </w:rPr>
            </w:pPr>
            <w:r>
              <w:rPr>
                <w:rFonts w:eastAsia="Times New Roman"/>
                <w:b/>
                <w:bCs/>
                <w:color w:val="000000"/>
                <w:lang w:eastAsia="en-GB"/>
              </w:rPr>
              <w:t>1</w:t>
            </w:r>
            <w:r w:rsidR="000B2447">
              <w:rPr>
                <w:rFonts w:eastAsia="Times New Roman"/>
                <w:b/>
                <w:bCs/>
                <w:color w:val="000000"/>
                <w:lang w:eastAsia="en-GB"/>
              </w:rPr>
              <w:t>5</w:t>
            </w:r>
            <w:r w:rsidR="00EC5BCD" w:rsidRPr="00C93338">
              <w:rPr>
                <w:rFonts w:eastAsia="Times New Roman"/>
                <w:b/>
                <w:bCs/>
                <w:color w:val="000000"/>
                <w:lang w:val="uk-UA" w:eastAsia="en-GB"/>
              </w:rPr>
              <w:t>%</w:t>
            </w:r>
          </w:p>
        </w:tc>
      </w:tr>
      <w:tr w:rsidR="00041CD2" w:rsidRPr="00756D0F" w14:paraId="2DE86DB8"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77777777" w:rsidR="0017694E" w:rsidRPr="00756D0F" w:rsidRDefault="00E112F0" w:rsidP="005746B4">
            <w:pPr>
              <w:jc w:val="center"/>
              <w:rPr>
                <w:rFonts w:eastAsia="Times New Roman" w:cstheme="minorHAnsi"/>
                <w:b/>
                <w:bCs/>
                <w:color w:val="FFFFFF"/>
                <w:lang w:val="uk-UA" w:eastAsia="en-GB"/>
              </w:rPr>
            </w:pPr>
            <w:r w:rsidRPr="00756D0F">
              <w:rPr>
                <w:rFonts w:eastAsia="Times New Roman" w:cstheme="minorHAnsi"/>
                <w:b/>
                <w:bCs/>
                <w:color w:val="FFFFFF"/>
                <w:lang w:val="uk-UA" w:eastAsia="en-GB"/>
              </w:rPr>
              <w:t xml:space="preserve">Фінансова пропозиція </w:t>
            </w:r>
            <w:r w:rsidR="00B426D9" w:rsidRPr="00756D0F">
              <w:rPr>
                <w:rFonts w:eastAsia="Times New Roman" w:cstheme="minorHAnsi"/>
                <w:b/>
                <w:bCs/>
                <w:color w:val="FFFFFF"/>
                <w:lang w:val="uk-UA" w:eastAsia="en-GB"/>
              </w:rPr>
              <w:t>/ Financial Proposal</w:t>
            </w:r>
            <w:r w:rsidRPr="00756D0F">
              <w:rPr>
                <w:rFonts w:eastAsia="Times New Roman" w:cstheme="minorHAnsi"/>
                <w:b/>
                <w:bCs/>
                <w:color w:val="FFFFFF"/>
                <w:lang w:val="uk-UA" w:eastAsia="en-GB"/>
              </w:rPr>
              <w:br/>
              <w:t>(30%)</w:t>
            </w:r>
          </w:p>
        </w:tc>
        <w:tc>
          <w:tcPr>
            <w:tcW w:w="1830" w:type="dxa"/>
            <w:tcBorders>
              <w:top w:val="nil"/>
              <w:left w:val="nil"/>
              <w:bottom w:val="single" w:sz="8" w:space="0" w:color="auto"/>
              <w:right w:val="single" w:sz="4" w:space="0" w:color="auto"/>
            </w:tcBorders>
            <w:shd w:val="clear" w:color="auto" w:fill="D9E1F2"/>
            <w:noWrap/>
            <w:vAlign w:val="center"/>
            <w:hideMark/>
          </w:tcPr>
          <w:p w14:paraId="2DE86DB2" w14:textId="77777777" w:rsidR="0017694E" w:rsidRPr="00756D0F" w:rsidRDefault="0024452D" w:rsidP="005746B4">
            <w:pPr>
              <w:rPr>
                <w:rFonts w:eastAsia="Times New Roman" w:cstheme="minorHAnsi"/>
                <w:b/>
                <w:bCs/>
                <w:color w:val="000000"/>
                <w:lang w:val="uk-UA" w:eastAsia="en-GB"/>
              </w:rPr>
            </w:pPr>
            <w:r w:rsidRPr="00756D0F">
              <w:rPr>
                <w:rFonts w:eastAsia="Times New Roman" w:cstheme="minorHAnsi"/>
                <w:b/>
                <w:bCs/>
                <w:color w:val="000000"/>
                <w:lang w:val="uk-UA" w:eastAsia="en-GB"/>
              </w:rPr>
              <w:t>Ціноутворення</w:t>
            </w:r>
            <w:r w:rsidR="008362BE" w:rsidRPr="00756D0F">
              <w:rPr>
                <w:rFonts w:eastAsia="Times New Roman" w:cstheme="minorHAnsi"/>
                <w:b/>
                <w:bCs/>
                <w:color w:val="000000"/>
                <w:lang w:val="uk-UA" w:eastAsia="en-GB"/>
              </w:rPr>
              <w:t xml:space="preserve"> / 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6418C0" w:rsidRPr="00756D0F" w:rsidRDefault="006418C0" w:rsidP="006418C0">
            <w:pPr>
              <w:pStyle w:val="ListParagraph"/>
              <w:numPr>
                <w:ilvl w:val="0"/>
                <w:numId w:val="0"/>
              </w:numPr>
              <w:spacing w:after="0"/>
              <w:ind w:left="360"/>
              <w:jc w:val="both"/>
              <w:rPr>
                <w:rFonts w:eastAsia="Times New Roman" w:cstheme="minorHAnsi"/>
                <w:color w:val="000000"/>
                <w:lang w:val="uk-UA" w:eastAsia="en-GB"/>
              </w:rPr>
            </w:pPr>
          </w:p>
          <w:p w14:paraId="2DE86DB4" w14:textId="7A3459C4" w:rsidR="00297424" w:rsidRPr="00756D0F" w:rsidRDefault="00E112F0">
            <w:pPr>
              <w:pStyle w:val="ListParagraph"/>
              <w:numPr>
                <w:ilvl w:val="0"/>
                <w:numId w:val="19"/>
              </w:numPr>
              <w:spacing w:after="0"/>
              <w:jc w:val="both"/>
              <w:rPr>
                <w:rFonts w:eastAsia="Times New Roman" w:cstheme="minorHAnsi"/>
                <w:color w:val="000000"/>
                <w:lang w:val="uk-UA" w:eastAsia="en-GB"/>
              </w:rPr>
            </w:pPr>
            <w:r w:rsidRPr="00756D0F">
              <w:rPr>
                <w:rFonts w:eastAsia="Times New Roman" w:cstheme="minorHAnsi"/>
                <w:color w:val="000000"/>
                <w:lang w:val="uk-UA" w:eastAsia="en-GB"/>
              </w:rPr>
              <w:t xml:space="preserve">Заповнення "Додатку </w:t>
            </w:r>
            <w:r w:rsidR="001B36AB" w:rsidRPr="00756D0F">
              <w:rPr>
                <w:rFonts w:eastAsia="Times New Roman" w:cstheme="minorHAnsi"/>
                <w:color w:val="auto"/>
                <w:lang w:val="uk-UA" w:eastAsia="en-GB"/>
              </w:rPr>
              <w:t>В</w:t>
            </w:r>
            <w:r w:rsidRPr="00756D0F">
              <w:rPr>
                <w:rFonts w:eastAsia="Times New Roman" w:cstheme="minorHAnsi"/>
                <w:color w:val="000000"/>
                <w:lang w:val="uk-UA" w:eastAsia="en-GB"/>
              </w:rPr>
              <w:t xml:space="preserve"> – </w:t>
            </w:r>
            <w:r w:rsidR="002A558E" w:rsidRPr="00756D0F">
              <w:rPr>
                <w:rFonts w:eastAsia="Times New Roman" w:cstheme="minorHAnsi"/>
                <w:color w:val="000000"/>
                <w:lang w:val="uk-UA" w:eastAsia="en-GB"/>
              </w:rPr>
              <w:t>Цінова пропозиція</w:t>
            </w:r>
            <w:r w:rsidRPr="00756D0F">
              <w:rPr>
                <w:rFonts w:eastAsia="Times New Roman" w:cstheme="minorHAnsi"/>
                <w:color w:val="000000"/>
                <w:lang w:val="uk-UA" w:eastAsia="en-GB"/>
              </w:rPr>
              <w:t>" усією запитуваною інформацією</w:t>
            </w:r>
            <w:r w:rsidR="000719F8" w:rsidRPr="00756D0F">
              <w:rPr>
                <w:rFonts w:eastAsia="Times New Roman" w:cstheme="minorHAnsi"/>
                <w:color w:val="000000"/>
                <w:lang w:val="uk-UA" w:eastAsia="en-GB"/>
              </w:rPr>
              <w:t>.</w:t>
            </w:r>
            <w:r w:rsidR="00297424" w:rsidRPr="00756D0F">
              <w:rPr>
                <w:rFonts w:eastAsia="Times New Roman" w:cstheme="minorHAnsi"/>
                <w:color w:val="000000"/>
                <w:lang w:val="uk-UA" w:eastAsia="en-GB"/>
              </w:rPr>
              <w:t xml:space="preserve"> / </w:t>
            </w:r>
            <w:r w:rsidR="00297424" w:rsidRPr="00756D0F">
              <w:rPr>
                <w:rFonts w:eastAsia="Times New Roman" w:cstheme="minorHAnsi"/>
                <w:color w:val="000000"/>
                <w:lang w:eastAsia="en-GB"/>
              </w:rPr>
              <w:t>Completion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of</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Annex</w:t>
            </w:r>
            <w:r w:rsidR="00297424" w:rsidRPr="00756D0F">
              <w:rPr>
                <w:rFonts w:eastAsia="Times New Roman" w:cstheme="minorHAnsi"/>
                <w:color w:val="000000"/>
                <w:lang w:val="uk-UA" w:eastAsia="en-GB"/>
              </w:rPr>
              <w:t xml:space="preserve"> </w:t>
            </w:r>
            <w:r w:rsidR="00297424" w:rsidRPr="00756D0F">
              <w:rPr>
                <w:rFonts w:eastAsia="Times New Roman" w:cstheme="minorHAnsi"/>
                <w:color w:val="auto"/>
                <w:lang w:eastAsia="en-GB"/>
              </w:rPr>
              <w:t>B</w:t>
            </w:r>
            <w:r w:rsidR="00297424" w:rsidRPr="00756D0F">
              <w:rPr>
                <w:rFonts w:eastAsia="Times New Roman" w:cstheme="minorHAnsi"/>
                <w:color w:val="FF0000"/>
                <w:lang w:val="uk-UA" w:eastAsia="en-GB"/>
              </w:rPr>
              <w:t xml:space="preserve"> </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Financial</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Quotation</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with</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all</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requested</w:t>
            </w:r>
            <w:r w:rsidR="00297424" w:rsidRPr="00756D0F">
              <w:rPr>
                <w:rFonts w:eastAsia="Times New Roman" w:cstheme="minorHAnsi"/>
                <w:color w:val="000000"/>
                <w:lang w:val="uk-UA" w:eastAsia="en-GB"/>
              </w:rPr>
              <w:t xml:space="preserve"> </w:t>
            </w:r>
            <w:r w:rsidR="00297424" w:rsidRPr="00756D0F">
              <w:rPr>
                <w:rFonts w:eastAsia="Times New Roman" w:cstheme="minorHAnsi"/>
                <w:color w:val="000000"/>
                <w:lang w:eastAsia="en-GB"/>
              </w:rPr>
              <w:t>information</w:t>
            </w:r>
          </w:p>
          <w:p w14:paraId="2DE86DB5" w14:textId="77777777" w:rsidR="00297424" w:rsidRPr="00756D0F" w:rsidRDefault="00E112F0">
            <w:pPr>
              <w:pStyle w:val="ListParagraph"/>
              <w:numPr>
                <w:ilvl w:val="0"/>
                <w:numId w:val="19"/>
              </w:numPr>
              <w:spacing w:after="0"/>
              <w:jc w:val="both"/>
              <w:rPr>
                <w:rFonts w:eastAsia="Times New Roman" w:cstheme="minorHAnsi"/>
                <w:color w:val="000000"/>
                <w:lang w:eastAsia="en-GB"/>
              </w:rPr>
            </w:pPr>
            <w:r w:rsidRPr="00756D0F">
              <w:rPr>
                <w:rFonts w:eastAsia="Times New Roman" w:cstheme="minorHAnsi"/>
                <w:color w:val="000000"/>
                <w:lang w:val="uk-UA" w:eastAsia="en-GB"/>
              </w:rPr>
              <w:t>Фіксована ціна</w:t>
            </w:r>
            <w:r w:rsidR="000719F8" w:rsidRPr="00756D0F">
              <w:rPr>
                <w:rFonts w:eastAsia="Times New Roman" w:cstheme="minorHAnsi"/>
                <w:color w:val="000000"/>
                <w:lang w:val="uk-UA" w:eastAsia="en-GB"/>
              </w:rPr>
              <w:t>.</w:t>
            </w:r>
            <w:r w:rsidR="00297424" w:rsidRPr="00756D0F">
              <w:rPr>
                <w:rFonts w:eastAsia="Times New Roman" w:cstheme="minorHAnsi"/>
                <w:color w:val="000000"/>
                <w:lang w:val="uk-UA" w:eastAsia="en-GB"/>
              </w:rPr>
              <w:t xml:space="preserve"> / </w:t>
            </w:r>
            <w:r w:rsidR="00297424" w:rsidRPr="00756D0F">
              <w:rPr>
                <w:rFonts w:eastAsia="Times New Roman" w:cstheme="minorHAnsi"/>
                <w:color w:val="000000"/>
                <w:lang w:eastAsia="en-GB"/>
              </w:rPr>
              <w:t>Fixed pricing</w:t>
            </w:r>
          </w:p>
          <w:p w14:paraId="2DE86DB6" w14:textId="77777777" w:rsidR="0017694E" w:rsidRPr="00756D0F" w:rsidRDefault="00E112F0">
            <w:pPr>
              <w:pStyle w:val="ListParagraph"/>
              <w:numPr>
                <w:ilvl w:val="0"/>
                <w:numId w:val="19"/>
              </w:numPr>
              <w:spacing w:after="0"/>
              <w:jc w:val="both"/>
              <w:rPr>
                <w:rFonts w:eastAsia="Times New Roman" w:cstheme="minorHAnsi"/>
                <w:color w:val="000000"/>
                <w:lang w:eastAsia="en-GB"/>
              </w:rPr>
            </w:pPr>
            <w:r w:rsidRPr="00756D0F">
              <w:rPr>
                <w:rFonts w:eastAsia="Times New Roman" w:cstheme="minorHAnsi"/>
                <w:color w:val="000000"/>
                <w:lang w:val="uk-UA" w:eastAsia="en-GB"/>
              </w:rPr>
              <w:t>Економічно вигідно для організації</w:t>
            </w:r>
            <w:r w:rsidR="000719F8" w:rsidRPr="00756D0F">
              <w:rPr>
                <w:rFonts w:eastAsia="Times New Roman" w:cstheme="minorHAnsi"/>
                <w:color w:val="000000"/>
                <w:lang w:val="uk-UA" w:eastAsia="en-GB"/>
              </w:rPr>
              <w:t>.</w:t>
            </w:r>
            <w:r w:rsidR="00297424" w:rsidRPr="00756D0F">
              <w:rPr>
                <w:rFonts w:eastAsia="Times New Roman" w:cstheme="minorHAnsi"/>
                <w:color w:val="000000"/>
                <w:lang w:val="uk-UA" w:eastAsia="en-GB"/>
              </w:rPr>
              <w:t xml:space="preserve"> / </w:t>
            </w:r>
            <w:r w:rsidR="00297424" w:rsidRPr="00756D0F">
              <w:rPr>
                <w:rFonts w:eastAsia="Times New Roman" w:cstheme="minorHAnsi"/>
                <w:color w:val="000000"/>
                <w:lang w:eastAsia="en-GB"/>
              </w:rPr>
              <w:t xml:space="preserve">Economically advantageous for the organisation    </w:t>
            </w:r>
          </w:p>
        </w:tc>
        <w:tc>
          <w:tcPr>
            <w:tcW w:w="1690" w:type="dxa"/>
            <w:tcBorders>
              <w:top w:val="nil"/>
              <w:left w:val="nil"/>
              <w:bottom w:val="single" w:sz="8" w:space="0" w:color="auto"/>
              <w:right w:val="single" w:sz="8" w:space="0" w:color="auto"/>
            </w:tcBorders>
            <w:shd w:val="clear" w:color="auto" w:fill="D9E1F2"/>
            <w:noWrap/>
            <w:vAlign w:val="center"/>
            <w:hideMark/>
          </w:tcPr>
          <w:p w14:paraId="2DE86DB7" w14:textId="77777777" w:rsidR="0017694E" w:rsidRPr="00756D0F" w:rsidRDefault="00E112F0" w:rsidP="005746B4">
            <w:pPr>
              <w:jc w:val="center"/>
              <w:rPr>
                <w:rFonts w:eastAsia="Times New Roman" w:cstheme="minorHAnsi"/>
                <w:b/>
                <w:color w:val="000000"/>
                <w:lang w:val="uk-UA" w:eastAsia="en-GB"/>
              </w:rPr>
            </w:pPr>
            <w:r w:rsidRPr="00756D0F">
              <w:rPr>
                <w:rFonts w:eastAsia="Times New Roman" w:cstheme="minorHAnsi"/>
                <w:b/>
                <w:color w:val="000000"/>
                <w:lang w:val="uk-UA" w:eastAsia="en-GB"/>
              </w:rPr>
              <w:t>30%</w:t>
            </w:r>
          </w:p>
        </w:tc>
      </w:tr>
      <w:tr w:rsidR="00041CD2" w:rsidRPr="00756D0F" w14:paraId="2DE86DC6"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17694E" w:rsidRPr="00756D0F" w:rsidRDefault="00E112F0" w:rsidP="005746B4">
            <w:pPr>
              <w:jc w:val="center"/>
              <w:rPr>
                <w:rFonts w:eastAsia="Times New Roman" w:cstheme="minorHAnsi"/>
                <w:b/>
                <w:bCs/>
                <w:color w:val="FFFFFF" w:themeColor="background1"/>
                <w:szCs w:val="20"/>
                <w:lang w:val="uk-UA" w:eastAsia="en-GB"/>
              </w:rPr>
            </w:pPr>
            <w:r w:rsidRPr="00756D0F">
              <w:rPr>
                <w:rFonts w:cstheme="minorHAnsi"/>
                <w:b/>
                <w:bCs/>
                <w:color w:val="FFFFFF" w:themeColor="background1"/>
                <w:szCs w:val="20"/>
                <w:lang w:val="uk-UA" w:eastAsia="en-GB"/>
              </w:rPr>
              <w:t xml:space="preserve">Гендерна чутливість </w:t>
            </w:r>
            <w:r w:rsidR="003944E7" w:rsidRPr="00756D0F">
              <w:rPr>
                <w:rFonts w:cstheme="minorHAnsi"/>
                <w:b/>
                <w:bCs/>
                <w:color w:val="FFFFFF" w:themeColor="background1"/>
                <w:szCs w:val="20"/>
                <w:lang w:val="uk-UA" w:eastAsia="en-GB"/>
              </w:rPr>
              <w:t xml:space="preserve">/ Gender Responsive </w:t>
            </w:r>
            <w:r w:rsidRPr="00756D0F">
              <w:rPr>
                <w:rFonts w:cstheme="minorHAnsi"/>
                <w:b/>
                <w:bCs/>
                <w:color w:val="FFFFFF" w:themeColor="background1"/>
                <w:szCs w:val="20"/>
                <w:lang w:val="uk-UA" w:eastAsia="en-GB"/>
              </w:rPr>
              <w:t>(5%)</w:t>
            </w:r>
          </w:p>
        </w:tc>
        <w:tc>
          <w:tcPr>
            <w:tcW w:w="1830" w:type="dxa"/>
            <w:tcBorders>
              <w:top w:val="nil"/>
              <w:left w:val="nil"/>
              <w:bottom w:val="single" w:sz="8" w:space="0" w:color="auto"/>
              <w:right w:val="single" w:sz="4" w:space="0" w:color="auto"/>
            </w:tcBorders>
            <w:shd w:val="clear" w:color="auto" w:fill="D9E1F2"/>
            <w:noWrap/>
            <w:vAlign w:val="center"/>
            <w:hideMark/>
          </w:tcPr>
          <w:p w14:paraId="2DE86DBA" w14:textId="77777777" w:rsidR="0017694E" w:rsidRPr="00756D0F" w:rsidRDefault="00E112F0" w:rsidP="005E4263">
            <w:pPr>
              <w:rPr>
                <w:rFonts w:eastAsia="Times New Roman" w:cstheme="minorHAnsi"/>
                <w:b/>
                <w:bCs/>
                <w:color w:val="585858" w:themeColor="text1"/>
                <w:szCs w:val="20"/>
                <w:lang w:val="uk-UA" w:eastAsia="en-GB"/>
              </w:rPr>
            </w:pPr>
            <w:r w:rsidRPr="00756D0F">
              <w:rPr>
                <w:rFonts w:eastAsia="Times New Roman" w:cstheme="minorHAnsi"/>
                <w:b/>
                <w:bCs/>
                <w:color w:val="auto"/>
                <w:szCs w:val="20"/>
                <w:lang w:val="uk-UA" w:eastAsia="en-GB"/>
              </w:rPr>
              <w:t xml:space="preserve">Практика та Політика, що враховують гендерні </w:t>
            </w:r>
            <w:r w:rsidR="005E4263" w:rsidRPr="00756D0F">
              <w:rPr>
                <w:rFonts w:eastAsia="Times New Roman" w:cstheme="minorHAnsi"/>
                <w:b/>
                <w:bCs/>
                <w:color w:val="auto"/>
                <w:szCs w:val="20"/>
                <w:lang w:val="uk-UA" w:eastAsia="en-GB"/>
              </w:rPr>
              <w:t>аспекти</w:t>
            </w:r>
            <w:r w:rsidRPr="00756D0F">
              <w:rPr>
                <w:rFonts w:eastAsia="Times New Roman" w:cstheme="minorHAnsi"/>
                <w:b/>
                <w:bCs/>
                <w:color w:val="auto"/>
                <w:szCs w:val="20"/>
                <w:lang w:val="uk-UA" w:eastAsia="en-GB"/>
              </w:rPr>
              <w:t xml:space="preserve"> </w:t>
            </w:r>
            <w:r w:rsidR="00FC4954" w:rsidRPr="00756D0F">
              <w:rPr>
                <w:rFonts w:eastAsia="Times New Roman" w:cstheme="minorHAnsi"/>
                <w:b/>
                <w:bCs/>
                <w:color w:val="auto"/>
                <w:szCs w:val="20"/>
                <w:lang w:val="uk-UA" w:eastAsia="en-GB"/>
              </w:rPr>
              <w:t>/ Gender Sensitive 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297424" w:rsidRPr="00756D0F" w:rsidRDefault="00E112F0" w:rsidP="00297424">
            <w:pPr>
              <w:jc w:val="both"/>
              <w:rPr>
                <w:rFonts w:eastAsia="Times New Roman" w:cstheme="minorHAnsi"/>
                <w:color w:val="auto"/>
                <w:szCs w:val="20"/>
                <w:lang w:val="uk-UA" w:eastAsia="en-GB"/>
              </w:rPr>
            </w:pPr>
            <w:r w:rsidRPr="00756D0F">
              <w:rPr>
                <w:rFonts w:eastAsia="Times New Roman" w:cstheme="minorHAnsi"/>
                <w:color w:val="auto"/>
                <w:szCs w:val="20"/>
                <w:lang w:val="uk-UA" w:eastAsia="en-GB"/>
              </w:rPr>
              <w:t>В рамках нашо</w:t>
            </w:r>
            <w:r w:rsidR="00B25ECF" w:rsidRPr="00756D0F">
              <w:rPr>
                <w:rFonts w:eastAsia="Times New Roman" w:cstheme="minorHAnsi"/>
                <w:color w:val="auto"/>
                <w:szCs w:val="20"/>
                <w:lang w:val="uk-UA" w:eastAsia="en-GB"/>
              </w:rPr>
              <w:t>го</w:t>
            </w:r>
            <w:r w:rsidRPr="00756D0F">
              <w:rPr>
                <w:rFonts w:eastAsia="Times New Roman" w:cstheme="minorHAnsi"/>
                <w:color w:val="auto"/>
                <w:szCs w:val="20"/>
                <w:lang w:val="uk-UA" w:eastAsia="en-GB"/>
              </w:rPr>
              <w:t xml:space="preserve"> </w:t>
            </w:r>
            <w:r w:rsidR="00B25ECF" w:rsidRPr="00756D0F">
              <w:rPr>
                <w:rFonts w:eastAsia="Times New Roman" w:cstheme="minorHAnsi"/>
                <w:color w:val="auto"/>
                <w:szCs w:val="20"/>
                <w:lang w:val="uk-UA" w:eastAsia="en-GB"/>
              </w:rPr>
              <w:t xml:space="preserve">гендерно-орієнтованого підходу </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As</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part</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of</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our</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ongoing</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Gender</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Responsive</w:t>
            </w:r>
          </w:p>
          <w:p w14:paraId="2DE86DBC" w14:textId="77777777" w:rsidR="00297424" w:rsidRPr="00756D0F" w:rsidRDefault="008B7155" w:rsidP="00297424">
            <w:pPr>
              <w:pStyle w:val="ListParagraph"/>
              <w:numPr>
                <w:ilvl w:val="0"/>
                <w:numId w:val="0"/>
              </w:numPr>
              <w:ind w:left="360" w:hanging="360"/>
              <w:jc w:val="both"/>
              <w:rPr>
                <w:rFonts w:eastAsia="Times New Roman" w:cstheme="minorHAnsi"/>
                <w:color w:val="auto"/>
                <w:szCs w:val="20"/>
                <w:lang w:val="uk-UA" w:eastAsia="en-GB"/>
              </w:rPr>
            </w:pPr>
            <w:r w:rsidRPr="00756D0F">
              <w:rPr>
                <w:rFonts w:eastAsia="Times New Roman" w:cstheme="minorHAnsi"/>
                <w:color w:val="auto"/>
                <w:szCs w:val="20"/>
                <w:lang w:val="uk-UA" w:eastAsia="en-GB"/>
              </w:rPr>
              <w:t>Ініціативи у сфері закупівель. У</w:t>
            </w:r>
            <w:r w:rsidR="00E112F0" w:rsidRPr="00756D0F">
              <w:rPr>
                <w:rFonts w:eastAsia="Times New Roman" w:cstheme="minorHAnsi"/>
                <w:color w:val="auto"/>
                <w:szCs w:val="20"/>
                <w:lang w:val="uk-UA" w:eastAsia="en-GB"/>
              </w:rPr>
              <w:t>часники тендеру отримають 5% від загального балу, якщо вони відповідатимуть одному або</w:t>
            </w:r>
            <w:r w:rsidR="00D53666" w:rsidRPr="00756D0F">
              <w:rPr>
                <w:rFonts w:eastAsia="Times New Roman" w:cstheme="minorHAnsi"/>
                <w:color w:val="auto"/>
                <w:szCs w:val="20"/>
                <w:lang w:val="uk-UA" w:eastAsia="en-GB"/>
              </w:rPr>
              <w:t xml:space="preserve"> декільком наступним критеріям:</w:t>
            </w:r>
            <w:r w:rsidR="00297424" w:rsidRPr="00756D0F">
              <w:rPr>
                <w:rFonts w:eastAsia="Times New Roman" w:cstheme="minorHAnsi"/>
                <w:color w:val="auto"/>
                <w:szCs w:val="20"/>
                <w:lang w:val="uk-UA" w:eastAsia="en-GB"/>
              </w:rPr>
              <w:t xml:space="preserve"> / </w:t>
            </w:r>
            <w:r w:rsidR="00297424" w:rsidRPr="00756D0F">
              <w:rPr>
                <w:rFonts w:eastAsia="Times New Roman" w:cstheme="minorHAnsi"/>
                <w:color w:val="auto"/>
                <w:szCs w:val="20"/>
                <w:lang w:eastAsia="en-GB"/>
              </w:rPr>
              <w:t>Procurement</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Initiatives</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Bidders</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will</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be</w:t>
            </w:r>
          </w:p>
          <w:p w14:paraId="2DE86DBD" w14:textId="77777777" w:rsidR="00297424" w:rsidRPr="00756D0F" w:rsidRDefault="00297424" w:rsidP="00297424">
            <w:pPr>
              <w:pStyle w:val="ListParagraph"/>
              <w:numPr>
                <w:ilvl w:val="0"/>
                <w:numId w:val="0"/>
              </w:numPr>
              <w:ind w:left="360" w:hanging="360"/>
              <w:jc w:val="both"/>
              <w:rPr>
                <w:rFonts w:eastAsia="Times New Roman" w:cstheme="minorHAnsi"/>
                <w:color w:val="auto"/>
                <w:szCs w:val="20"/>
                <w:lang w:eastAsia="en-GB"/>
              </w:rPr>
            </w:pPr>
            <w:r w:rsidRPr="00756D0F">
              <w:rPr>
                <w:rFonts w:eastAsia="Times New Roman" w:cstheme="minorHAnsi"/>
                <w:color w:val="auto"/>
                <w:szCs w:val="20"/>
                <w:lang w:eastAsia="en-GB"/>
              </w:rPr>
              <w:t>allocated 5% of the overall score if they meet</w:t>
            </w:r>
          </w:p>
          <w:p w14:paraId="2DE86DBE" w14:textId="77777777" w:rsidR="0017694E" w:rsidRPr="00756D0F" w:rsidRDefault="00297424" w:rsidP="00297424">
            <w:pPr>
              <w:pStyle w:val="ListParagraph"/>
              <w:numPr>
                <w:ilvl w:val="0"/>
                <w:numId w:val="0"/>
              </w:numPr>
              <w:ind w:left="360" w:hanging="360"/>
              <w:jc w:val="both"/>
              <w:rPr>
                <w:rFonts w:eastAsia="Times New Roman" w:cstheme="minorHAnsi"/>
                <w:color w:val="auto"/>
                <w:szCs w:val="20"/>
                <w:lang w:val="uk-UA" w:eastAsia="en-GB"/>
              </w:rPr>
            </w:pPr>
            <w:r w:rsidRPr="00756D0F">
              <w:rPr>
                <w:rFonts w:eastAsia="Times New Roman" w:cstheme="minorHAnsi"/>
                <w:color w:val="auto"/>
                <w:szCs w:val="20"/>
                <w:lang w:eastAsia="en-GB"/>
              </w:rPr>
              <w:t>one or more of the following:</w:t>
            </w:r>
          </w:p>
          <w:p w14:paraId="2DE86DBF" w14:textId="77777777" w:rsidR="000C1B46" w:rsidRPr="00756D0F" w:rsidRDefault="000C1B46" w:rsidP="000C1B46">
            <w:pPr>
              <w:pStyle w:val="ListParagraph"/>
              <w:numPr>
                <w:ilvl w:val="0"/>
                <w:numId w:val="0"/>
              </w:numPr>
              <w:ind w:left="360" w:hanging="360"/>
              <w:jc w:val="both"/>
              <w:rPr>
                <w:rFonts w:eastAsia="Times New Roman" w:cstheme="minorHAnsi"/>
                <w:color w:val="auto"/>
                <w:szCs w:val="20"/>
                <w:lang w:val="uk-UA" w:eastAsia="en-GB"/>
              </w:rPr>
            </w:pPr>
          </w:p>
          <w:p w14:paraId="2DE86DC0" w14:textId="77777777" w:rsidR="00297424" w:rsidRPr="00756D0F" w:rsidRDefault="00E112F0">
            <w:pPr>
              <w:pStyle w:val="ListParagraph"/>
              <w:numPr>
                <w:ilvl w:val="0"/>
                <w:numId w:val="20"/>
              </w:numPr>
              <w:spacing w:after="0"/>
              <w:jc w:val="both"/>
              <w:rPr>
                <w:rFonts w:eastAsia="Times New Roman" w:cstheme="minorHAnsi"/>
                <w:color w:val="auto"/>
                <w:szCs w:val="20"/>
                <w:lang w:eastAsia="en-GB"/>
              </w:rPr>
            </w:pPr>
            <w:r w:rsidRPr="00756D0F">
              <w:rPr>
                <w:rFonts w:eastAsia="Times New Roman" w:cstheme="minorHAnsi"/>
                <w:color w:val="auto"/>
                <w:szCs w:val="20"/>
                <w:lang w:val="uk-UA" w:eastAsia="en-GB"/>
              </w:rPr>
              <w:t>Якщо керівником є жінка</w:t>
            </w:r>
            <w:r w:rsidR="00C008AD" w:rsidRPr="00756D0F">
              <w:rPr>
                <w:rFonts w:eastAsia="Times New Roman" w:cstheme="minorHAnsi"/>
                <w:color w:val="auto"/>
                <w:szCs w:val="20"/>
                <w:lang w:val="uk-UA" w:eastAsia="en-GB"/>
              </w:rPr>
              <w:t>.</w:t>
            </w:r>
            <w:r w:rsidR="00297424" w:rsidRPr="00756D0F">
              <w:rPr>
                <w:rFonts w:eastAsia="Times New Roman" w:cstheme="minorHAnsi"/>
                <w:color w:val="auto"/>
                <w:szCs w:val="20"/>
                <w:lang w:val="uk-UA" w:eastAsia="en-GB"/>
              </w:rPr>
              <w:t xml:space="preserve"> / </w:t>
            </w:r>
            <w:r w:rsidR="00297424" w:rsidRPr="00756D0F">
              <w:rPr>
                <w:rFonts w:eastAsia="Times New Roman" w:cstheme="minorHAnsi"/>
                <w:color w:val="auto"/>
                <w:szCs w:val="20"/>
                <w:lang w:eastAsia="en-GB"/>
              </w:rPr>
              <w:t>If headed up by a woman</w:t>
            </w:r>
          </w:p>
          <w:p w14:paraId="2DE86DC1" w14:textId="77777777" w:rsidR="0017694E" w:rsidRPr="00756D0F" w:rsidRDefault="00E112F0">
            <w:pPr>
              <w:pStyle w:val="ListParagraph"/>
              <w:numPr>
                <w:ilvl w:val="0"/>
                <w:numId w:val="9"/>
              </w:numPr>
              <w:spacing w:after="0"/>
              <w:jc w:val="both"/>
              <w:rPr>
                <w:rFonts w:cstheme="minorHAnsi"/>
                <w:color w:val="auto"/>
                <w:szCs w:val="20"/>
                <w:lang w:val="uk-UA" w:eastAsia="en-GB"/>
              </w:rPr>
            </w:pPr>
            <w:r w:rsidRPr="00756D0F">
              <w:rPr>
                <w:rFonts w:eastAsia="Times New Roman" w:cstheme="minorHAnsi"/>
                <w:color w:val="auto"/>
                <w:szCs w:val="20"/>
                <w:lang w:val="uk-UA" w:eastAsia="en-GB"/>
              </w:rPr>
              <w:t>Якщо постачальником є бізнес, що належить жінкам: юридична особа в будь-якій сфері, яка більш ніж на 51% належить одній або декільком жінкам, управл</w:t>
            </w:r>
            <w:r w:rsidR="00C008AD" w:rsidRPr="00756D0F">
              <w:rPr>
                <w:rFonts w:eastAsia="Times New Roman" w:cstheme="minorHAnsi"/>
                <w:color w:val="auto"/>
                <w:szCs w:val="20"/>
                <w:lang w:val="uk-UA" w:eastAsia="en-GB"/>
              </w:rPr>
              <w:t>інн</w:t>
            </w:r>
            <w:r w:rsidRPr="00756D0F">
              <w:rPr>
                <w:rFonts w:eastAsia="Times New Roman" w:cstheme="minorHAnsi"/>
                <w:color w:val="auto"/>
                <w:szCs w:val="20"/>
                <w:lang w:val="uk-UA" w:eastAsia="en-GB"/>
              </w:rPr>
              <w:t>я та контрол</w:t>
            </w:r>
            <w:r w:rsidR="00C008AD" w:rsidRPr="00756D0F">
              <w:rPr>
                <w:rFonts w:eastAsia="Times New Roman" w:cstheme="minorHAnsi"/>
                <w:color w:val="auto"/>
                <w:szCs w:val="20"/>
                <w:lang w:val="uk-UA" w:eastAsia="en-GB"/>
              </w:rPr>
              <w:t>ь</w:t>
            </w:r>
            <w:r w:rsidRPr="00756D0F">
              <w:rPr>
                <w:rFonts w:eastAsia="Times New Roman" w:cstheme="minorHAnsi"/>
                <w:color w:val="auto"/>
                <w:szCs w:val="20"/>
                <w:lang w:val="uk-UA" w:eastAsia="en-GB"/>
              </w:rPr>
              <w:t xml:space="preserve"> </w:t>
            </w:r>
            <w:r w:rsidR="00EA51C9" w:rsidRPr="00756D0F">
              <w:rPr>
                <w:rFonts w:eastAsia="Times New Roman" w:cstheme="minorHAnsi"/>
                <w:color w:val="auto"/>
                <w:szCs w:val="20"/>
                <w:lang w:val="uk-UA" w:eastAsia="en-GB"/>
              </w:rPr>
              <w:t xml:space="preserve">здійснюють </w:t>
            </w:r>
            <w:r w:rsidR="00C008AD" w:rsidRPr="00756D0F">
              <w:rPr>
                <w:rFonts w:eastAsia="Times New Roman" w:cstheme="minorHAnsi"/>
                <w:color w:val="auto"/>
                <w:szCs w:val="20"/>
                <w:lang w:val="uk-UA" w:eastAsia="en-GB"/>
              </w:rPr>
              <w:t>жінки</w:t>
            </w:r>
            <w:r w:rsidRPr="00756D0F">
              <w:rPr>
                <w:rFonts w:eastAsia="Times New Roman" w:cstheme="minorHAnsi"/>
                <w:color w:val="auto"/>
                <w:szCs w:val="20"/>
                <w:lang w:val="uk-UA" w:eastAsia="en-GB"/>
              </w:rPr>
              <w:t>.</w:t>
            </w:r>
            <w:r w:rsidR="00297424" w:rsidRPr="00756D0F">
              <w:rPr>
                <w:rFonts w:eastAsia="Times New Roman" w:cstheme="minorHAnsi"/>
                <w:color w:val="auto"/>
                <w:szCs w:val="20"/>
                <w:lang w:val="uk-UA" w:eastAsia="en-GB"/>
              </w:rPr>
              <w:t xml:space="preserve"> / </w:t>
            </w:r>
            <w:r w:rsidR="00297424" w:rsidRPr="00756D0F">
              <w:rPr>
                <w:rFonts w:eastAsia="Times New Roman" w:cstheme="minorHAnsi"/>
                <w:color w:val="auto"/>
                <w:szCs w:val="20"/>
                <w:lang w:eastAsia="en-GB"/>
              </w:rPr>
              <w:t>If supplier is a women-owned business:</w:t>
            </w:r>
            <w:r w:rsidR="00297424" w:rsidRPr="00756D0F">
              <w:rPr>
                <w:rFonts w:eastAsia="Calibri" w:cstheme="minorHAnsi"/>
                <w:color w:val="auto"/>
                <w:sz w:val="36"/>
                <w:szCs w:val="36"/>
              </w:rPr>
              <w:t xml:space="preserve"> </w:t>
            </w:r>
            <w:r w:rsidR="00297424" w:rsidRPr="00756D0F">
              <w:rPr>
                <w:rFonts w:cstheme="minorHAnsi"/>
                <w:color w:val="auto"/>
                <w:szCs w:val="20"/>
                <w:lang w:eastAsia="en-GB"/>
              </w:rPr>
              <w:t>A legal entity in any field that is more than 51% owned, managed, and controlled by one or more women.</w:t>
            </w:r>
          </w:p>
          <w:p w14:paraId="2DE86DC2" w14:textId="77777777" w:rsidR="00297424" w:rsidRPr="00756D0F" w:rsidRDefault="00E112F0">
            <w:pPr>
              <w:pStyle w:val="ListParagraph"/>
              <w:numPr>
                <w:ilvl w:val="0"/>
                <w:numId w:val="20"/>
              </w:numPr>
              <w:spacing w:after="0"/>
              <w:jc w:val="both"/>
              <w:rPr>
                <w:rFonts w:eastAsia="Times New Roman" w:cstheme="minorHAnsi"/>
                <w:color w:val="auto"/>
                <w:szCs w:val="20"/>
                <w:lang w:eastAsia="en-GB"/>
              </w:rPr>
            </w:pPr>
            <w:r w:rsidRPr="00756D0F">
              <w:rPr>
                <w:rFonts w:eastAsia="Times New Roman" w:cstheme="minorHAnsi"/>
                <w:color w:val="auto"/>
                <w:szCs w:val="20"/>
                <w:lang w:val="uk-UA" w:eastAsia="en-GB"/>
              </w:rPr>
              <w:t>Якщо відсоток жінок на керівних посадах перевищує 35%</w:t>
            </w:r>
            <w:r w:rsidR="00B6061F" w:rsidRPr="00756D0F">
              <w:rPr>
                <w:rFonts w:eastAsia="Times New Roman" w:cstheme="minorHAnsi"/>
                <w:color w:val="auto"/>
                <w:szCs w:val="20"/>
                <w:lang w:val="uk-UA" w:eastAsia="en-GB"/>
              </w:rPr>
              <w:t>.</w:t>
            </w:r>
            <w:r w:rsidR="00297424" w:rsidRPr="00756D0F">
              <w:rPr>
                <w:rFonts w:eastAsia="Times New Roman" w:cstheme="minorHAnsi"/>
                <w:color w:val="auto"/>
                <w:szCs w:val="20"/>
                <w:lang w:val="uk-UA" w:eastAsia="en-GB"/>
              </w:rPr>
              <w:t xml:space="preserve"> / </w:t>
            </w:r>
            <w:r w:rsidR="00297424" w:rsidRPr="00756D0F">
              <w:rPr>
                <w:rFonts w:eastAsia="Times New Roman" w:cstheme="minorHAnsi"/>
                <w:color w:val="auto"/>
                <w:szCs w:val="20"/>
                <w:lang w:eastAsia="en-GB"/>
              </w:rPr>
              <w:t>If the % of women in management positions is over 35%</w:t>
            </w:r>
          </w:p>
          <w:p w14:paraId="2DE86DC3" w14:textId="77777777" w:rsidR="00297424" w:rsidRPr="00756D0F" w:rsidRDefault="00E112F0">
            <w:pPr>
              <w:pStyle w:val="ListParagraph"/>
              <w:numPr>
                <w:ilvl w:val="0"/>
                <w:numId w:val="20"/>
              </w:numPr>
              <w:spacing w:after="0"/>
              <w:jc w:val="both"/>
              <w:rPr>
                <w:rFonts w:eastAsia="Times New Roman" w:cstheme="minorHAnsi"/>
                <w:color w:val="auto"/>
                <w:szCs w:val="20"/>
                <w:lang w:eastAsia="en-GB"/>
              </w:rPr>
            </w:pPr>
            <w:r w:rsidRPr="00756D0F">
              <w:rPr>
                <w:rFonts w:eastAsia="Times New Roman" w:cstheme="minorHAnsi"/>
                <w:color w:val="auto"/>
                <w:szCs w:val="20"/>
                <w:lang w:val="uk-UA" w:eastAsia="en-GB"/>
              </w:rPr>
              <w:t>Якщо частка жінок-працівниць становить 55% або більше</w:t>
            </w:r>
            <w:r w:rsidR="00B6061F" w:rsidRPr="00756D0F">
              <w:rPr>
                <w:rFonts w:eastAsia="Times New Roman" w:cstheme="minorHAnsi"/>
                <w:color w:val="auto"/>
                <w:szCs w:val="20"/>
                <w:lang w:val="uk-UA" w:eastAsia="en-GB"/>
              </w:rPr>
              <w:t>.</w:t>
            </w:r>
            <w:r w:rsidR="00297424" w:rsidRPr="00756D0F">
              <w:rPr>
                <w:rFonts w:eastAsia="Times New Roman" w:cstheme="minorHAnsi"/>
                <w:color w:val="auto"/>
                <w:szCs w:val="20"/>
                <w:lang w:val="uk-UA" w:eastAsia="en-GB"/>
              </w:rPr>
              <w:t>/</w:t>
            </w:r>
            <w:r w:rsidR="00297424" w:rsidRPr="00756D0F">
              <w:rPr>
                <w:rFonts w:eastAsia="Times New Roman" w:cstheme="minorHAnsi"/>
                <w:color w:val="auto"/>
                <w:szCs w:val="20"/>
                <w:lang w:val="ru-RU" w:eastAsia="en-GB"/>
              </w:rPr>
              <w:t xml:space="preserve"> </w:t>
            </w:r>
            <w:r w:rsidR="00297424" w:rsidRPr="00756D0F">
              <w:rPr>
                <w:rFonts w:eastAsia="Times New Roman" w:cstheme="minorHAnsi"/>
                <w:color w:val="auto"/>
                <w:szCs w:val="20"/>
                <w:lang w:eastAsia="en-GB"/>
              </w:rPr>
              <w:t xml:space="preserve">If % of women workers </w:t>
            </w:r>
            <w:proofErr w:type="gramStart"/>
            <w:r w:rsidR="00297424" w:rsidRPr="00756D0F">
              <w:rPr>
                <w:rFonts w:eastAsia="Times New Roman" w:cstheme="minorHAnsi"/>
                <w:color w:val="auto"/>
                <w:szCs w:val="20"/>
                <w:lang w:eastAsia="en-GB"/>
              </w:rPr>
              <w:t>is</w:t>
            </w:r>
            <w:proofErr w:type="gramEnd"/>
            <w:r w:rsidR="00297424" w:rsidRPr="00756D0F">
              <w:rPr>
                <w:rFonts w:eastAsia="Times New Roman" w:cstheme="minorHAnsi"/>
                <w:color w:val="auto"/>
                <w:szCs w:val="20"/>
                <w:lang w:eastAsia="en-GB"/>
              </w:rPr>
              <w:t xml:space="preserve"> 55% or above</w:t>
            </w:r>
          </w:p>
          <w:p w14:paraId="2DE86DC4" w14:textId="77777777" w:rsidR="0017694E" w:rsidRPr="00756D0F" w:rsidRDefault="00E112F0">
            <w:pPr>
              <w:pStyle w:val="ListParagraph"/>
              <w:numPr>
                <w:ilvl w:val="0"/>
                <w:numId w:val="9"/>
              </w:numPr>
              <w:spacing w:after="0"/>
              <w:jc w:val="both"/>
              <w:rPr>
                <w:rFonts w:eastAsia="Times New Roman" w:cstheme="minorHAnsi"/>
                <w:color w:val="585858" w:themeColor="text1"/>
                <w:szCs w:val="20"/>
                <w:lang w:val="uk-UA" w:eastAsia="en-GB"/>
              </w:rPr>
            </w:pPr>
            <w:r w:rsidRPr="00756D0F">
              <w:rPr>
                <w:rFonts w:eastAsia="Times New Roman" w:cstheme="minorHAnsi"/>
                <w:color w:val="auto"/>
                <w:szCs w:val="20"/>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w:t>
            </w:r>
            <w:r w:rsidR="00B6061F" w:rsidRPr="00756D0F">
              <w:rPr>
                <w:rFonts w:eastAsia="Times New Roman" w:cstheme="minorHAnsi"/>
                <w:color w:val="auto"/>
                <w:szCs w:val="20"/>
                <w:lang w:val="uk-UA" w:eastAsia="en-GB"/>
              </w:rPr>
              <w:t xml:space="preserve">існує </w:t>
            </w:r>
            <w:r w:rsidRPr="00756D0F">
              <w:rPr>
                <w:rFonts w:eastAsia="Times New Roman" w:cstheme="minorHAnsi"/>
                <w:color w:val="auto"/>
                <w:szCs w:val="20"/>
                <w:lang w:val="uk-UA" w:eastAsia="en-GB"/>
              </w:rPr>
              <w:t xml:space="preserve">політика закупівель, спрямована на забезпечення гендерної рівності, реалізована будь-яка додаткова програма, що враховує гендерні аспекти. </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If</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robust</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gender</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equality</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initiatives</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are</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in</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place</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and</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active</w:t>
            </w:r>
            <w:r w:rsidR="00297424" w:rsidRPr="00756D0F">
              <w:rPr>
                <w:rFonts w:eastAsia="Times New Roman" w:cstheme="minorHAnsi"/>
                <w:color w:val="auto"/>
                <w:szCs w:val="20"/>
                <w:lang w:val="uk-UA" w:eastAsia="en-GB"/>
              </w:rPr>
              <w:t xml:space="preserve">. </w:t>
            </w:r>
            <w:r w:rsidR="00297424" w:rsidRPr="00756D0F">
              <w:rPr>
                <w:rFonts w:eastAsia="Times New Roman" w:cstheme="minorHAnsi"/>
                <w:color w:val="auto"/>
                <w:szCs w:val="20"/>
                <w:lang w:eastAsia="en-GB"/>
              </w:rPr>
              <w:t>E.g. WEPs signed, gender equality procurement policy, any additional gender-sensitive program implemented.</w:t>
            </w:r>
          </w:p>
        </w:tc>
        <w:tc>
          <w:tcPr>
            <w:tcW w:w="1690" w:type="dxa"/>
            <w:tcBorders>
              <w:top w:val="nil"/>
              <w:left w:val="nil"/>
              <w:bottom w:val="single" w:sz="8" w:space="0" w:color="auto"/>
              <w:right w:val="single" w:sz="8" w:space="0" w:color="auto"/>
            </w:tcBorders>
            <w:shd w:val="clear" w:color="auto" w:fill="D9E1F2"/>
            <w:noWrap/>
            <w:vAlign w:val="center"/>
            <w:hideMark/>
          </w:tcPr>
          <w:p w14:paraId="2DE86DC5" w14:textId="77777777" w:rsidR="0017694E" w:rsidRPr="00756D0F" w:rsidRDefault="00E112F0" w:rsidP="005746B4">
            <w:pPr>
              <w:jc w:val="center"/>
              <w:rPr>
                <w:rFonts w:eastAsia="Times New Roman" w:cstheme="minorHAnsi"/>
                <w:b/>
                <w:bCs/>
                <w:color w:val="585858" w:themeColor="text1"/>
                <w:szCs w:val="20"/>
                <w:lang w:val="uk-UA" w:eastAsia="en-GB"/>
              </w:rPr>
            </w:pPr>
            <w:r w:rsidRPr="00756D0F">
              <w:rPr>
                <w:rFonts w:eastAsia="Times New Roman" w:cstheme="minorHAnsi"/>
                <w:b/>
                <w:bCs/>
                <w:color w:val="585858" w:themeColor="text1"/>
                <w:szCs w:val="20"/>
                <w:lang w:val="uk-UA" w:eastAsia="en-GB"/>
              </w:rPr>
              <w:t>5%</w:t>
            </w:r>
          </w:p>
        </w:tc>
      </w:tr>
    </w:tbl>
    <w:p w14:paraId="2DE86DC7" w14:textId="77777777" w:rsidR="0017694E" w:rsidRPr="00756D0F" w:rsidRDefault="0017694E" w:rsidP="00D12995">
      <w:pPr>
        <w:spacing w:after="0"/>
        <w:rPr>
          <w:rFonts w:cstheme="minorHAnsi"/>
          <w:sz w:val="22"/>
          <w:lang w:val="uk-UA"/>
        </w:rPr>
      </w:pPr>
    </w:p>
    <w:p w14:paraId="2DE86DC8" w14:textId="77777777" w:rsidR="00297424" w:rsidRPr="00756D0F" w:rsidRDefault="00E112F0">
      <w:pPr>
        <w:pStyle w:val="heading10"/>
        <w:numPr>
          <w:ilvl w:val="0"/>
          <w:numId w:val="14"/>
        </w:numPr>
        <w:rPr>
          <w:rStyle w:val="Header1"/>
          <w:rFonts w:asciiTheme="minorHAnsi" w:hAnsiTheme="minorHAnsi" w:cstheme="minorHAnsi"/>
          <w:color w:val="0072CE"/>
          <w:sz w:val="22"/>
        </w:rPr>
      </w:pPr>
      <w:bookmarkStart w:id="16" w:name="_Toc155616532"/>
      <w:r w:rsidRPr="00756D0F">
        <w:rPr>
          <w:rStyle w:val="Header1"/>
          <w:rFonts w:asciiTheme="minorHAnsi" w:hAnsiTheme="minorHAnsi" w:cstheme="minorHAnsi"/>
          <w:color w:val="0072CE"/>
          <w:sz w:val="22"/>
          <w:lang w:val="uk-UA"/>
        </w:rPr>
        <w:t>Оцінка пропозицій</w:t>
      </w:r>
      <w:r w:rsidR="00297424" w:rsidRPr="00756D0F">
        <w:rPr>
          <w:rStyle w:val="Header1"/>
          <w:rFonts w:asciiTheme="minorHAnsi" w:hAnsiTheme="minorHAnsi" w:cstheme="minorHAnsi"/>
          <w:color w:val="0072CE"/>
          <w:sz w:val="22"/>
          <w:lang w:val="uk-UA"/>
        </w:rPr>
        <w:t xml:space="preserve"> / </w:t>
      </w:r>
      <w:bookmarkStart w:id="17" w:name="_Toc90300473"/>
      <w:r w:rsidR="00297424" w:rsidRPr="00756D0F">
        <w:rPr>
          <w:rStyle w:val="Header1"/>
          <w:rFonts w:asciiTheme="minorHAnsi" w:hAnsiTheme="minorHAnsi" w:cstheme="minorHAnsi"/>
          <w:color w:val="0072CE"/>
          <w:sz w:val="22"/>
        </w:rPr>
        <w:t>Evaluation of offers</w:t>
      </w:r>
      <w:bookmarkEnd w:id="16"/>
      <w:bookmarkEnd w:id="17"/>
    </w:p>
    <w:p w14:paraId="2DE86DC9" w14:textId="77777777" w:rsidR="0017694E" w:rsidRPr="00756D0F" w:rsidRDefault="0017694E" w:rsidP="00D12995">
      <w:pPr>
        <w:spacing w:after="0"/>
        <w:rPr>
          <w:rFonts w:cstheme="minorHAnsi"/>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rsidRPr="00756D0F" w14:paraId="2DE86DDC" w14:textId="77777777" w:rsidTr="005C7C9C">
        <w:tc>
          <w:tcPr>
            <w:tcW w:w="4672" w:type="dxa"/>
          </w:tcPr>
          <w:p w14:paraId="2DE86DCA" w14:textId="77777777" w:rsidR="00297424" w:rsidRPr="00756D0F" w:rsidRDefault="00297424" w:rsidP="00297424">
            <w:pPr>
              <w:pStyle w:val="Bodytextnumbered"/>
              <w:numPr>
                <w:ilvl w:val="0"/>
                <w:numId w:val="0"/>
              </w:numPr>
              <w:ind w:left="237"/>
              <w:jc w:val="both"/>
              <w:rPr>
                <w:rFonts w:asciiTheme="minorHAnsi" w:hAnsiTheme="minorHAnsi" w:cstheme="minorHAnsi"/>
                <w:sz w:val="22"/>
                <w:lang w:val="uk-UA"/>
              </w:rPr>
            </w:pPr>
            <w:r w:rsidRPr="00756D0F">
              <w:rPr>
                <w:rFonts w:asciiTheme="minorHAnsi" w:hAnsiTheme="minorHAnsi" w:cstheme="minorHAnsi"/>
                <w:sz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sidRPr="00756D0F">
              <w:rPr>
                <w:rFonts w:asciiTheme="minorHAnsi" w:hAnsiTheme="minorHAnsi" w:cstheme="minorHAnsi"/>
                <w:sz w:val="22"/>
                <w:lang w:val="uk-UA"/>
              </w:rPr>
              <w:t>наведеній таблиці</w:t>
            </w:r>
            <w:r w:rsidRPr="00756D0F">
              <w:rPr>
                <w:rFonts w:asciiTheme="minorHAnsi" w:hAnsiTheme="minorHAnsi" w:cstheme="minorHAnsi"/>
                <w:sz w:val="22"/>
                <w:lang w:val="uk-UA"/>
              </w:rPr>
              <w:t xml:space="preserve">. Після цього кожній заявці буде присвоєно бал на основі заздалегідь визначених критеріїв і пов'язаних з ними </w:t>
            </w:r>
            <w:r w:rsidR="00C47DD3" w:rsidRPr="00756D0F">
              <w:rPr>
                <w:rFonts w:asciiTheme="minorHAnsi" w:hAnsiTheme="minorHAnsi" w:cstheme="minorHAnsi"/>
                <w:sz w:val="22"/>
                <w:lang w:val="uk-UA"/>
              </w:rPr>
              <w:t xml:space="preserve">зважених </w:t>
            </w:r>
            <w:r w:rsidRPr="00756D0F">
              <w:rPr>
                <w:rFonts w:asciiTheme="minorHAnsi" w:hAnsiTheme="minorHAnsi" w:cstheme="minorHAnsi"/>
                <w:sz w:val="22"/>
                <w:lang w:val="uk-UA"/>
              </w:rPr>
              <w:t>оцінок.</w:t>
            </w:r>
          </w:p>
          <w:p w14:paraId="2DE86DCB" w14:textId="77777777" w:rsidR="00297424" w:rsidRPr="00756D0F" w:rsidRDefault="00297424" w:rsidP="00297424">
            <w:pPr>
              <w:pStyle w:val="Bodytextnumbered"/>
              <w:numPr>
                <w:ilvl w:val="0"/>
                <w:numId w:val="0"/>
              </w:numPr>
              <w:ind w:left="237"/>
              <w:jc w:val="both"/>
              <w:rPr>
                <w:rFonts w:asciiTheme="minorHAnsi" w:hAnsiTheme="minorHAnsi" w:cstheme="minorHAnsi"/>
                <w:sz w:val="22"/>
                <w:lang w:val="uk-UA"/>
              </w:rPr>
            </w:pPr>
            <w:r w:rsidRPr="00756D0F">
              <w:rPr>
                <w:rFonts w:asciiTheme="minorHAnsi" w:hAnsiTheme="minorHAnsi" w:cstheme="minorHAnsi"/>
                <w:sz w:val="22"/>
                <w:lang w:val="uk-UA"/>
              </w:rPr>
              <w:t>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вище. Беручи участь у цьому тендері, ви підтверджуєте та розумієте, що Plan залишає за собою право:</w:t>
            </w:r>
          </w:p>
          <w:p w14:paraId="2DE86DCD" w14:textId="77777777" w:rsidR="00297424" w:rsidRPr="00756D0F" w:rsidRDefault="00297424">
            <w:pPr>
              <w:pStyle w:val="ListParagraph"/>
              <w:numPr>
                <w:ilvl w:val="0"/>
                <w:numId w:val="10"/>
              </w:numPr>
              <w:spacing w:after="0"/>
              <w:ind w:left="237"/>
              <w:jc w:val="both"/>
              <w:rPr>
                <w:rFonts w:cstheme="minorHAnsi"/>
                <w:sz w:val="22"/>
                <w:lang w:val="uk-UA"/>
              </w:rPr>
            </w:pPr>
            <w:r w:rsidRPr="00756D0F">
              <w:rPr>
                <w:rFonts w:cstheme="minorHAnsi"/>
                <w:sz w:val="22"/>
                <w:lang w:val="uk-UA"/>
              </w:rPr>
              <w:t>Вирішити не укладати договір з жодним із постачальників;</w:t>
            </w:r>
          </w:p>
          <w:p w14:paraId="2DE86DCE" w14:textId="77777777" w:rsidR="00297424" w:rsidRPr="00756D0F" w:rsidRDefault="00297424">
            <w:pPr>
              <w:pStyle w:val="ListParagraph"/>
              <w:numPr>
                <w:ilvl w:val="0"/>
                <w:numId w:val="10"/>
              </w:numPr>
              <w:spacing w:after="0"/>
              <w:ind w:left="237"/>
              <w:jc w:val="both"/>
              <w:rPr>
                <w:rFonts w:cstheme="minorHAnsi"/>
                <w:sz w:val="22"/>
                <w:lang w:val="uk-UA"/>
              </w:rPr>
            </w:pPr>
            <w:r w:rsidRPr="00756D0F">
              <w:rPr>
                <w:rFonts w:cstheme="minorHAnsi"/>
                <w:sz w:val="22"/>
                <w:lang w:val="uk-UA"/>
              </w:rPr>
              <w:t>Вирішити укласти договір з одними або декількома постачальниками;</w:t>
            </w:r>
          </w:p>
          <w:p w14:paraId="2DE86DCF" w14:textId="77777777" w:rsidR="00297424" w:rsidRPr="00756D0F" w:rsidRDefault="00297424">
            <w:pPr>
              <w:pStyle w:val="ListParagraph"/>
              <w:numPr>
                <w:ilvl w:val="0"/>
                <w:numId w:val="10"/>
              </w:numPr>
              <w:spacing w:after="0"/>
              <w:ind w:left="237"/>
              <w:jc w:val="both"/>
              <w:rPr>
                <w:rFonts w:cstheme="minorHAnsi"/>
                <w:sz w:val="22"/>
                <w:lang w:val="uk-UA"/>
              </w:rPr>
            </w:pPr>
            <w:r w:rsidRPr="00756D0F">
              <w:rPr>
                <w:rFonts w:cstheme="minorHAnsi"/>
                <w:sz w:val="22"/>
                <w:lang w:val="uk-UA"/>
              </w:rPr>
              <w:t>Вирішити повторно розмістити оголошення;</w:t>
            </w:r>
          </w:p>
          <w:p w14:paraId="2DE86DD0" w14:textId="77777777" w:rsidR="00297424" w:rsidRPr="00756D0F" w:rsidRDefault="00297424">
            <w:pPr>
              <w:pStyle w:val="ListParagraph"/>
              <w:numPr>
                <w:ilvl w:val="0"/>
                <w:numId w:val="10"/>
              </w:numPr>
              <w:spacing w:after="0"/>
              <w:ind w:left="237"/>
              <w:jc w:val="both"/>
              <w:rPr>
                <w:rFonts w:cstheme="minorHAnsi"/>
                <w:sz w:val="22"/>
                <w:lang w:val="uk-UA"/>
              </w:rPr>
            </w:pPr>
            <w:r w:rsidRPr="00756D0F">
              <w:rPr>
                <w:rFonts w:cstheme="minorHAnsi"/>
                <w:sz w:val="22"/>
                <w:lang w:val="uk-UA"/>
              </w:rPr>
              <w:t>Не обов'язково приймати пропозицію за найнижчою ціною.</w:t>
            </w:r>
          </w:p>
          <w:p w14:paraId="2DE86DD2" w14:textId="77777777" w:rsidR="00297424" w:rsidRPr="00756D0F" w:rsidRDefault="00297424" w:rsidP="00297424">
            <w:pPr>
              <w:pStyle w:val="Bodytextnumbered"/>
              <w:numPr>
                <w:ilvl w:val="0"/>
                <w:numId w:val="0"/>
              </w:numPr>
              <w:ind w:left="237"/>
              <w:jc w:val="both"/>
              <w:rPr>
                <w:rFonts w:asciiTheme="minorHAnsi" w:hAnsiTheme="minorHAnsi" w:cstheme="minorHAnsi"/>
                <w:sz w:val="22"/>
                <w:lang w:val="uk-UA"/>
              </w:rPr>
            </w:pPr>
            <w:r w:rsidRPr="00756D0F">
              <w:rPr>
                <w:rFonts w:asciiTheme="minorHAnsi" w:hAnsiTheme="minorHAnsi" w:cstheme="minorHAnsi"/>
                <w:sz w:val="22"/>
                <w:lang w:val="uk-UA"/>
              </w:rPr>
              <w:t>Повідомлення про укладення договору буде надіслано електронною поштою.</w:t>
            </w:r>
          </w:p>
        </w:tc>
        <w:tc>
          <w:tcPr>
            <w:tcW w:w="4672" w:type="dxa"/>
          </w:tcPr>
          <w:p w14:paraId="2DE86DD3" w14:textId="77777777" w:rsidR="00297424" w:rsidRPr="00756D0F" w:rsidRDefault="00297424" w:rsidP="00297424">
            <w:pPr>
              <w:pStyle w:val="Bodytextnumbered"/>
              <w:numPr>
                <w:ilvl w:val="0"/>
                <w:numId w:val="0"/>
              </w:numPr>
              <w:tabs>
                <w:tab w:val="left" w:pos="720"/>
              </w:tabs>
              <w:ind w:left="237"/>
              <w:jc w:val="both"/>
              <w:rPr>
                <w:rFonts w:asciiTheme="minorHAnsi" w:hAnsiTheme="minorHAnsi" w:cstheme="minorHAnsi"/>
                <w:sz w:val="22"/>
              </w:rPr>
            </w:pPr>
            <w:r w:rsidRPr="00756D0F">
              <w:rPr>
                <w:rFonts w:asciiTheme="minorHAnsi" w:hAnsiTheme="minorHAnsi" w:cstheme="minorHAnsi"/>
                <w:sz w:val="22"/>
              </w:rPr>
              <w:t xml:space="preserve">The Tender Panel will review all Bids to ensure they meet the minimum requirements listed under the ‘Compliance’ section in the above table. Following this, each Bid will be assigned a score </w:t>
            </w:r>
            <w:proofErr w:type="gramStart"/>
            <w:r w:rsidRPr="00756D0F">
              <w:rPr>
                <w:rFonts w:asciiTheme="minorHAnsi" w:hAnsiTheme="minorHAnsi" w:cstheme="minorHAnsi"/>
                <w:sz w:val="22"/>
              </w:rPr>
              <w:t>on the basis of</w:t>
            </w:r>
            <w:proofErr w:type="gramEnd"/>
            <w:r w:rsidRPr="00756D0F">
              <w:rPr>
                <w:rFonts w:asciiTheme="minorHAnsi" w:hAnsiTheme="minorHAnsi" w:cstheme="minorHAnsi"/>
                <w:sz w:val="22"/>
              </w:rPr>
              <w:t xml:space="preserve"> predetermined criteria and their associated weighted scorings.</w:t>
            </w:r>
          </w:p>
          <w:p w14:paraId="2DE86DD4" w14:textId="77777777" w:rsidR="00297424" w:rsidRPr="00756D0F" w:rsidRDefault="00297424" w:rsidP="00297424">
            <w:pPr>
              <w:pStyle w:val="Bodytextnumbered"/>
              <w:numPr>
                <w:ilvl w:val="0"/>
                <w:numId w:val="0"/>
              </w:numPr>
              <w:tabs>
                <w:tab w:val="left" w:pos="720"/>
              </w:tabs>
              <w:ind w:left="237"/>
              <w:jc w:val="both"/>
              <w:rPr>
                <w:rFonts w:asciiTheme="minorHAnsi" w:hAnsiTheme="minorHAnsi" w:cstheme="minorHAnsi"/>
                <w:sz w:val="22"/>
              </w:rPr>
            </w:pPr>
            <w:r w:rsidRPr="00756D0F">
              <w:rPr>
                <w:rFonts w:asciiTheme="minorHAnsi" w:hAnsiTheme="minorHAnsi" w:cstheme="minorHAnsi"/>
                <w:sz w:val="22"/>
              </w:rPr>
              <w:t>The contract(s) will be awarded to the Bidder(s) who represent the best overall value for Plan International in terms of the evaluation criteria set out above. By participating in this tender, you acknowledge and understand that Plan reserves the right to:</w:t>
            </w:r>
          </w:p>
          <w:p w14:paraId="2DE86DD5" w14:textId="77777777" w:rsidR="00297424" w:rsidRPr="00756D0F" w:rsidRDefault="00297424" w:rsidP="00297424">
            <w:pPr>
              <w:ind w:left="237"/>
              <w:rPr>
                <w:rFonts w:cstheme="minorHAnsi"/>
                <w:sz w:val="22"/>
              </w:rPr>
            </w:pPr>
          </w:p>
          <w:p w14:paraId="2DE86DD6" w14:textId="77777777" w:rsidR="00297424" w:rsidRPr="00756D0F" w:rsidRDefault="00297424">
            <w:pPr>
              <w:pStyle w:val="ListParagraph"/>
              <w:numPr>
                <w:ilvl w:val="0"/>
                <w:numId w:val="21"/>
              </w:numPr>
              <w:spacing w:after="0"/>
              <w:ind w:left="237"/>
              <w:jc w:val="both"/>
              <w:rPr>
                <w:rFonts w:cstheme="minorHAnsi"/>
                <w:sz w:val="22"/>
              </w:rPr>
            </w:pPr>
            <w:r w:rsidRPr="00756D0F">
              <w:rPr>
                <w:rFonts w:cstheme="minorHAnsi"/>
                <w:sz w:val="22"/>
              </w:rPr>
              <w:t>Decide not to award to any supplier</w:t>
            </w:r>
          </w:p>
          <w:p w14:paraId="2DE86DD7" w14:textId="77777777" w:rsidR="00297424" w:rsidRPr="00756D0F" w:rsidRDefault="00297424">
            <w:pPr>
              <w:pStyle w:val="ListParagraph"/>
              <w:numPr>
                <w:ilvl w:val="0"/>
                <w:numId w:val="21"/>
              </w:numPr>
              <w:spacing w:after="0"/>
              <w:ind w:left="237"/>
              <w:jc w:val="both"/>
              <w:rPr>
                <w:rFonts w:cstheme="minorHAnsi"/>
                <w:sz w:val="22"/>
              </w:rPr>
            </w:pPr>
            <w:r w:rsidRPr="00756D0F">
              <w:rPr>
                <w:rFonts w:cstheme="minorHAnsi"/>
                <w:sz w:val="22"/>
              </w:rPr>
              <w:t>Decide to award to one or more suppliers</w:t>
            </w:r>
          </w:p>
          <w:p w14:paraId="2DE86DD8" w14:textId="77777777" w:rsidR="00297424" w:rsidRPr="00756D0F" w:rsidRDefault="00297424">
            <w:pPr>
              <w:pStyle w:val="ListParagraph"/>
              <w:numPr>
                <w:ilvl w:val="0"/>
                <w:numId w:val="21"/>
              </w:numPr>
              <w:spacing w:after="0"/>
              <w:ind w:left="237"/>
              <w:jc w:val="both"/>
              <w:rPr>
                <w:rFonts w:cstheme="minorHAnsi"/>
                <w:sz w:val="22"/>
              </w:rPr>
            </w:pPr>
            <w:r w:rsidRPr="00756D0F">
              <w:rPr>
                <w:rFonts w:cstheme="minorHAnsi"/>
                <w:sz w:val="22"/>
              </w:rPr>
              <w:t>Decide to readvertise the opportunity</w:t>
            </w:r>
          </w:p>
          <w:p w14:paraId="2DE86DD9" w14:textId="77777777" w:rsidR="00297424" w:rsidRPr="00756D0F" w:rsidRDefault="00297424">
            <w:pPr>
              <w:pStyle w:val="ListParagraph"/>
              <w:numPr>
                <w:ilvl w:val="0"/>
                <w:numId w:val="21"/>
              </w:numPr>
              <w:spacing w:after="0"/>
              <w:ind w:left="237"/>
              <w:jc w:val="both"/>
              <w:rPr>
                <w:rFonts w:cstheme="minorHAnsi"/>
                <w:sz w:val="22"/>
              </w:rPr>
            </w:pPr>
            <w:r w:rsidRPr="00756D0F">
              <w:rPr>
                <w:rFonts w:cstheme="minorHAnsi"/>
                <w:sz w:val="22"/>
              </w:rPr>
              <w:t>Not necessarily accept the lowest cost offer</w:t>
            </w:r>
          </w:p>
          <w:p w14:paraId="2DE86DDA" w14:textId="77777777" w:rsidR="00297424" w:rsidRPr="00756D0F" w:rsidRDefault="00297424" w:rsidP="00297424">
            <w:pPr>
              <w:ind w:left="237"/>
              <w:rPr>
                <w:rFonts w:cstheme="minorHAnsi"/>
                <w:sz w:val="22"/>
              </w:rPr>
            </w:pPr>
          </w:p>
          <w:p w14:paraId="44794D26" w14:textId="77777777" w:rsidR="00273FE7" w:rsidRPr="00756D0F" w:rsidRDefault="00273FE7" w:rsidP="00273FE7">
            <w:pPr>
              <w:pStyle w:val="Bodytextnumbered"/>
              <w:numPr>
                <w:ilvl w:val="0"/>
                <w:numId w:val="0"/>
              </w:numPr>
              <w:jc w:val="both"/>
              <w:rPr>
                <w:rFonts w:asciiTheme="minorHAnsi" w:hAnsiTheme="minorHAnsi" w:cstheme="minorHAnsi"/>
                <w:sz w:val="22"/>
              </w:rPr>
            </w:pPr>
          </w:p>
          <w:p w14:paraId="2DE86DDB" w14:textId="35FF9515" w:rsidR="00297424" w:rsidRPr="00756D0F" w:rsidRDefault="00297424" w:rsidP="00297424">
            <w:pPr>
              <w:pStyle w:val="Bodytextnumbered"/>
              <w:numPr>
                <w:ilvl w:val="0"/>
                <w:numId w:val="0"/>
              </w:numPr>
              <w:ind w:left="237"/>
              <w:jc w:val="both"/>
              <w:rPr>
                <w:rFonts w:asciiTheme="minorHAnsi" w:hAnsiTheme="minorHAnsi" w:cstheme="minorHAnsi"/>
                <w:sz w:val="22"/>
                <w:lang w:val="uk-UA"/>
              </w:rPr>
            </w:pPr>
            <w:r w:rsidRPr="00756D0F">
              <w:rPr>
                <w:rFonts w:asciiTheme="minorHAnsi" w:hAnsiTheme="minorHAnsi" w:cstheme="minorHAnsi"/>
                <w:sz w:val="22"/>
              </w:rPr>
              <w:t>Notification of award of contract will be issued via e-mail.</w:t>
            </w:r>
          </w:p>
        </w:tc>
      </w:tr>
    </w:tbl>
    <w:p w14:paraId="2DE86DDD" w14:textId="77777777" w:rsidR="00234F3D" w:rsidRPr="00756D0F" w:rsidRDefault="00234F3D" w:rsidP="00234F3D">
      <w:pPr>
        <w:pStyle w:val="heading10"/>
        <w:numPr>
          <w:ilvl w:val="0"/>
          <w:numId w:val="0"/>
        </w:numPr>
        <w:ind w:left="501"/>
        <w:rPr>
          <w:rStyle w:val="Header1"/>
          <w:rFonts w:asciiTheme="minorHAnsi" w:hAnsiTheme="minorHAnsi" w:cstheme="minorHAnsi"/>
          <w:color w:val="0072CE"/>
          <w:sz w:val="22"/>
        </w:rPr>
      </w:pPr>
      <w:bookmarkStart w:id="18" w:name="_Toc155616533"/>
    </w:p>
    <w:p w14:paraId="2DE86DDE" w14:textId="77777777" w:rsidR="00297424" w:rsidRPr="00756D0F" w:rsidRDefault="00E112F0">
      <w:pPr>
        <w:pStyle w:val="heading10"/>
        <w:numPr>
          <w:ilvl w:val="0"/>
          <w:numId w:val="14"/>
        </w:numPr>
        <w:rPr>
          <w:rStyle w:val="Header1"/>
          <w:rFonts w:asciiTheme="minorHAnsi" w:hAnsiTheme="minorHAnsi" w:cstheme="minorHAnsi"/>
          <w:color w:val="0072CE"/>
          <w:sz w:val="22"/>
        </w:rPr>
      </w:pPr>
      <w:r w:rsidRPr="00756D0F">
        <w:rPr>
          <w:rStyle w:val="Header1"/>
          <w:rFonts w:asciiTheme="minorHAnsi" w:hAnsiTheme="minorHAnsi" w:cstheme="minorHAnsi"/>
          <w:color w:val="0072CE"/>
          <w:sz w:val="22"/>
          <w:lang w:val="uk-UA"/>
        </w:rPr>
        <w:t>Правила та умови</w:t>
      </w:r>
      <w:r w:rsidR="00297424" w:rsidRPr="00756D0F">
        <w:rPr>
          <w:rStyle w:val="Header1"/>
          <w:rFonts w:asciiTheme="minorHAnsi" w:hAnsiTheme="minorHAnsi" w:cstheme="minorHAnsi"/>
          <w:color w:val="0072CE"/>
          <w:sz w:val="22"/>
          <w:lang w:val="uk-UA"/>
        </w:rPr>
        <w:t xml:space="preserve"> / </w:t>
      </w:r>
      <w:bookmarkStart w:id="19" w:name="_Toc90300474"/>
      <w:r w:rsidR="00297424" w:rsidRPr="00756D0F">
        <w:rPr>
          <w:rStyle w:val="Header1"/>
          <w:rFonts w:asciiTheme="minorHAnsi" w:hAnsiTheme="minorHAnsi" w:cstheme="minorHAnsi"/>
          <w:color w:val="0072CE"/>
          <w:sz w:val="22"/>
        </w:rPr>
        <w:t>Terms &amp; Conditions</w:t>
      </w:r>
      <w:bookmarkEnd w:id="18"/>
      <w:bookmarkEnd w:id="19"/>
    </w:p>
    <w:p w14:paraId="2DE86DDF" w14:textId="77777777" w:rsidR="0017694E" w:rsidRPr="00756D0F" w:rsidRDefault="0017694E" w:rsidP="00D12995">
      <w:pPr>
        <w:spacing w:after="0"/>
        <w:jc w:val="both"/>
        <w:rPr>
          <w:rFonts w:cstheme="minorHAnsi"/>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rsidRPr="00756D0F" w14:paraId="2DE86E01" w14:textId="77777777" w:rsidTr="00297424">
        <w:tc>
          <w:tcPr>
            <w:tcW w:w="4672" w:type="dxa"/>
          </w:tcPr>
          <w:p w14:paraId="2DE86DE0" w14:textId="77777777" w:rsidR="00297424" w:rsidRPr="00756D0F" w:rsidRDefault="00297424" w:rsidP="00297424">
            <w:pPr>
              <w:jc w:val="both"/>
              <w:rPr>
                <w:rFonts w:cstheme="minorHAnsi"/>
                <w:sz w:val="22"/>
                <w:lang w:val="uk-UA"/>
              </w:rPr>
            </w:pPr>
            <w:r w:rsidRPr="00756D0F">
              <w:rPr>
                <w:rFonts w:cstheme="minorHAnsi"/>
                <w:sz w:val="22"/>
                <w:lang w:val="uk-UA"/>
              </w:rPr>
              <w:t>Подаючи заявку в рамках даного тендерного процесу, ви також визнаєте і розумієте, що:</w:t>
            </w:r>
          </w:p>
          <w:p w14:paraId="2DE86DE1" w14:textId="77777777" w:rsidR="00297424" w:rsidRPr="00756D0F" w:rsidRDefault="00297424" w:rsidP="00297424">
            <w:pPr>
              <w:spacing w:after="0"/>
              <w:jc w:val="both"/>
              <w:rPr>
                <w:rFonts w:cstheme="minorHAnsi"/>
                <w:sz w:val="22"/>
                <w:lang w:val="uk-UA"/>
              </w:rPr>
            </w:pPr>
          </w:p>
          <w:p w14:paraId="2DE86DE2"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756D0F" w:rsidRDefault="00297424">
            <w:pPr>
              <w:pStyle w:val="ListParagraph"/>
              <w:numPr>
                <w:ilvl w:val="0"/>
                <w:numId w:val="11"/>
              </w:numPr>
              <w:spacing w:after="0"/>
              <w:ind w:left="0" w:firstLine="0"/>
              <w:jc w:val="both"/>
              <w:rPr>
                <w:rFonts w:cstheme="minorHAnsi"/>
                <w:color w:val="585858" w:themeColor="text1"/>
                <w:sz w:val="22"/>
                <w:lang w:val="uk-UA"/>
              </w:rPr>
            </w:pPr>
            <w:r w:rsidRPr="00756D0F">
              <w:rPr>
                <w:rFonts w:cstheme="minorHAnsi"/>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756D0F" w:rsidRDefault="00297424">
            <w:pPr>
              <w:pStyle w:val="ListParagraph"/>
              <w:numPr>
                <w:ilvl w:val="0"/>
                <w:numId w:val="11"/>
              </w:numPr>
              <w:spacing w:after="0"/>
              <w:ind w:left="0" w:firstLine="0"/>
              <w:jc w:val="both"/>
              <w:rPr>
                <w:rFonts w:cstheme="minorHAnsi"/>
                <w:color w:val="585858" w:themeColor="text1"/>
                <w:sz w:val="22"/>
                <w:lang w:val="uk-UA"/>
              </w:rPr>
            </w:pPr>
            <w:r w:rsidRPr="00756D0F">
              <w:rPr>
                <w:rFonts w:cstheme="minorHAnsi"/>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756D0F" w:rsidRDefault="00E22C48">
            <w:pPr>
              <w:pStyle w:val="ListParagraph"/>
              <w:numPr>
                <w:ilvl w:val="0"/>
                <w:numId w:val="11"/>
              </w:numPr>
              <w:spacing w:after="0"/>
              <w:ind w:left="0" w:firstLine="0"/>
              <w:jc w:val="both"/>
              <w:rPr>
                <w:rFonts w:cstheme="minorHAnsi"/>
                <w:color w:val="585858" w:themeColor="text1"/>
                <w:sz w:val="22"/>
                <w:lang w:val="uk-UA"/>
              </w:rPr>
            </w:pPr>
            <w:r w:rsidRPr="00756D0F">
              <w:rPr>
                <w:rFonts w:cstheme="minorHAnsi"/>
                <w:color w:val="585858" w:themeColor="text1"/>
                <w:sz w:val="22"/>
                <w:lang w:val="uk-UA"/>
              </w:rPr>
              <w:t xml:space="preserve">Частина процесу оцінки може включати презентацію Учасника тендеру </w:t>
            </w:r>
            <w:r w:rsidR="002166E3" w:rsidRPr="00756D0F">
              <w:rPr>
                <w:rFonts w:cstheme="minorHAnsi"/>
                <w:color w:val="585858" w:themeColor="text1"/>
                <w:sz w:val="22"/>
                <w:lang w:val="uk-UA"/>
              </w:rPr>
              <w:t>та</w:t>
            </w:r>
            <w:r w:rsidRPr="00756D0F">
              <w:rPr>
                <w:rFonts w:cstheme="minorHAnsi"/>
                <w:color w:val="585858" w:themeColor="text1"/>
                <w:sz w:val="22"/>
                <w:lang w:val="uk-UA"/>
              </w:rPr>
              <w:t xml:space="preserve"> відвідування об'єкта співробітниками Plan International, якщо це </w:t>
            </w:r>
            <w:r w:rsidR="00717C9B" w:rsidRPr="00756D0F">
              <w:rPr>
                <w:rFonts w:cstheme="minorHAnsi"/>
                <w:color w:val="585858" w:themeColor="text1"/>
                <w:sz w:val="22"/>
                <w:lang w:val="uk-UA"/>
              </w:rPr>
              <w:t>необхідно;</w:t>
            </w:r>
          </w:p>
          <w:p w14:paraId="2DE86DE6" w14:textId="77777777" w:rsidR="00297424" w:rsidRPr="00756D0F" w:rsidRDefault="00297424">
            <w:pPr>
              <w:pStyle w:val="ListParagraph"/>
              <w:numPr>
                <w:ilvl w:val="0"/>
                <w:numId w:val="11"/>
              </w:numPr>
              <w:spacing w:after="0"/>
              <w:ind w:left="0" w:firstLine="0"/>
              <w:jc w:val="both"/>
              <w:rPr>
                <w:rFonts w:cstheme="minorHAnsi"/>
                <w:color w:val="auto"/>
                <w:sz w:val="22"/>
                <w:lang w:val="uk-UA"/>
              </w:rPr>
            </w:pPr>
            <w:r w:rsidRPr="00756D0F">
              <w:rPr>
                <w:rFonts w:cstheme="minorHAnsi"/>
                <w:color w:val="auto"/>
                <w:sz w:val="22"/>
                <w:lang w:val="uk-UA"/>
              </w:rPr>
              <w:t>Plan International залишає за собою право змін</w:t>
            </w:r>
            <w:r w:rsidR="002166E3" w:rsidRPr="00756D0F">
              <w:rPr>
                <w:rFonts w:cstheme="minorHAnsi"/>
                <w:color w:val="auto"/>
                <w:sz w:val="22"/>
                <w:lang w:val="uk-UA"/>
              </w:rPr>
              <w:t>ювати графік проведення тендеру</w:t>
            </w:r>
            <w:r w:rsidRPr="00756D0F">
              <w:rPr>
                <w:rFonts w:cstheme="minorHAnsi"/>
                <w:color w:val="auto"/>
                <w:sz w:val="22"/>
                <w:lang w:val="uk-UA"/>
              </w:rPr>
              <w:t xml:space="preserve"> та укладання договорів;</w:t>
            </w:r>
          </w:p>
          <w:p w14:paraId="2DE86DE7"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 xml:space="preserve">Plan International залишає за собою право скасувати даний тендер </w:t>
            </w:r>
            <w:r w:rsidR="00973432" w:rsidRPr="00756D0F">
              <w:rPr>
                <w:rFonts w:cstheme="minorHAnsi"/>
                <w:sz w:val="22"/>
                <w:lang w:val="uk-UA"/>
              </w:rPr>
              <w:t>у</w:t>
            </w:r>
            <w:r w:rsidRPr="00756D0F">
              <w:rPr>
                <w:rFonts w:cstheme="minorHAnsi"/>
                <w:sz w:val="22"/>
                <w:lang w:val="uk-UA"/>
              </w:rPr>
              <w:t xml:space="preserve"> будь-який час і не укладати договори;</w:t>
            </w:r>
          </w:p>
          <w:p w14:paraId="2DE86DE8" w14:textId="77777777" w:rsidR="00297424" w:rsidRPr="00756D0F" w:rsidRDefault="00297424">
            <w:pPr>
              <w:pStyle w:val="ListParagraph"/>
              <w:numPr>
                <w:ilvl w:val="0"/>
                <w:numId w:val="11"/>
              </w:numPr>
              <w:spacing w:after="0"/>
              <w:ind w:left="0" w:firstLine="0"/>
              <w:jc w:val="both"/>
              <w:rPr>
                <w:rFonts w:cstheme="minorHAnsi"/>
                <w:color w:val="585858" w:themeColor="text1"/>
                <w:sz w:val="22"/>
                <w:lang w:val="uk-UA"/>
              </w:rPr>
            </w:pPr>
            <w:r w:rsidRPr="00756D0F">
              <w:rPr>
                <w:rFonts w:cstheme="minorHAnsi"/>
                <w:color w:val="585858" w:themeColor="text1"/>
                <w:sz w:val="22"/>
                <w:lang w:val="uk-UA"/>
              </w:rPr>
              <w:t>Plan International залишає за собою право не укладати договір у результаті даного запрошення до участі в тендері;</w:t>
            </w:r>
          </w:p>
          <w:p w14:paraId="2DE86DE9" w14:textId="77777777" w:rsidR="00297424" w:rsidRPr="00756D0F" w:rsidRDefault="00297424">
            <w:pPr>
              <w:pStyle w:val="ListParagraph"/>
              <w:numPr>
                <w:ilvl w:val="0"/>
                <w:numId w:val="11"/>
              </w:numPr>
              <w:spacing w:after="0"/>
              <w:ind w:left="0" w:firstLine="0"/>
              <w:jc w:val="both"/>
              <w:rPr>
                <w:rFonts w:cstheme="minorHAnsi"/>
                <w:color w:val="585858" w:themeColor="text1"/>
                <w:sz w:val="22"/>
                <w:lang w:val="uk-UA"/>
              </w:rPr>
            </w:pPr>
            <w:r w:rsidRPr="00756D0F">
              <w:rPr>
                <w:rFonts w:cstheme="minorHAnsi"/>
                <w:color w:val="585858" w:themeColor="text1"/>
                <w:sz w:val="22"/>
                <w:lang w:val="uk-UA"/>
              </w:rPr>
              <w:t>Plan International не зобов'язується приймати найнижч</w:t>
            </w:r>
            <w:r w:rsidR="00973432" w:rsidRPr="00756D0F">
              <w:rPr>
                <w:rFonts w:cstheme="minorHAnsi"/>
                <w:color w:val="585858" w:themeColor="text1"/>
                <w:sz w:val="22"/>
                <w:lang w:val="uk-UA"/>
              </w:rPr>
              <w:t>у</w:t>
            </w:r>
            <w:r w:rsidRPr="00756D0F">
              <w:rPr>
                <w:rFonts w:cstheme="minorHAnsi"/>
                <w:color w:val="585858" w:themeColor="text1"/>
                <w:sz w:val="22"/>
                <w:lang w:val="uk-UA"/>
              </w:rPr>
              <w:t xml:space="preserve"> цін</w:t>
            </w:r>
            <w:r w:rsidR="00973432" w:rsidRPr="00756D0F">
              <w:rPr>
                <w:rFonts w:cstheme="minorHAnsi"/>
                <w:color w:val="585858" w:themeColor="text1"/>
                <w:sz w:val="22"/>
                <w:lang w:val="uk-UA"/>
              </w:rPr>
              <w:t>у</w:t>
            </w:r>
            <w:r w:rsidRPr="00756D0F">
              <w:rPr>
                <w:rFonts w:cstheme="minorHAnsi"/>
                <w:color w:val="585858" w:themeColor="text1"/>
                <w:sz w:val="22"/>
                <w:lang w:val="uk-UA"/>
              </w:rPr>
              <w:t xml:space="preserve"> або будь-як</w:t>
            </w:r>
            <w:r w:rsidR="00973432" w:rsidRPr="00756D0F">
              <w:rPr>
                <w:rFonts w:cstheme="minorHAnsi"/>
                <w:color w:val="585858" w:themeColor="text1"/>
                <w:sz w:val="22"/>
                <w:lang w:val="uk-UA"/>
              </w:rPr>
              <w:t>у</w:t>
            </w:r>
            <w:r w:rsidRPr="00756D0F">
              <w:rPr>
                <w:rFonts w:cstheme="minorHAnsi"/>
                <w:color w:val="585858" w:themeColor="text1"/>
                <w:sz w:val="22"/>
                <w:lang w:val="uk-UA"/>
              </w:rPr>
              <w:t xml:space="preserve"> пропозиці</w:t>
            </w:r>
            <w:r w:rsidR="00973432" w:rsidRPr="00756D0F">
              <w:rPr>
                <w:rFonts w:cstheme="minorHAnsi"/>
                <w:color w:val="585858" w:themeColor="text1"/>
                <w:sz w:val="22"/>
                <w:lang w:val="uk-UA"/>
              </w:rPr>
              <w:t>ю</w:t>
            </w:r>
            <w:r w:rsidRPr="00756D0F">
              <w:rPr>
                <w:rFonts w:cstheme="minorHAnsi"/>
                <w:color w:val="585858" w:themeColor="text1"/>
                <w:sz w:val="22"/>
                <w:lang w:val="uk-UA"/>
              </w:rPr>
              <w:t>;</w:t>
            </w:r>
          </w:p>
          <w:p w14:paraId="2DE86DEA"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Будь-яка спроба учасника тендеру отримати конфіденційну інформацію, 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призвести до розірвання поточного договору, де це може бути застосовано;</w:t>
            </w:r>
          </w:p>
          <w:p w14:paraId="2DE86DEB"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Ви уважно вивчили, зрозуміли та дотримуєтесь усіх умов, інструкцій, форм, положень та технічних характеристик,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p>
          <w:p w14:paraId="2DE86DED"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Вам не відомо про будь-яку корупційну практику у зв'язку з цим конкурсом. У разі виникнення такої ситуації ми негайно проінформуємо Plan International у письмовій формі;</w:t>
            </w:r>
          </w:p>
          <w:p w14:paraId="2DE86DEE" w14:textId="77777777" w:rsidR="00A2620D"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sidRPr="00756D0F">
              <w:rPr>
                <w:rFonts w:cstheme="minorHAnsi"/>
                <w:sz w:val="22"/>
                <w:lang w:val="uk-UA"/>
              </w:rPr>
              <w:t>договору</w:t>
            </w:r>
            <w:r w:rsidRPr="00756D0F">
              <w:rPr>
                <w:rFonts w:cstheme="minorHAnsi"/>
                <w:sz w:val="22"/>
                <w:lang w:val="uk-UA"/>
              </w:rPr>
              <w:t>, ви повинні негайно повідомити про це Plan International у письмовій формі;</w:t>
            </w:r>
          </w:p>
          <w:p w14:paraId="2DE86DEF" w14:textId="77777777" w:rsidR="00297424" w:rsidRPr="00756D0F" w:rsidRDefault="00297424">
            <w:pPr>
              <w:pStyle w:val="ListParagraph"/>
              <w:numPr>
                <w:ilvl w:val="0"/>
                <w:numId w:val="11"/>
              </w:numPr>
              <w:spacing w:after="0"/>
              <w:ind w:left="0" w:firstLine="0"/>
              <w:jc w:val="both"/>
              <w:rPr>
                <w:rFonts w:cstheme="minorHAnsi"/>
                <w:sz w:val="22"/>
                <w:lang w:val="uk-UA"/>
              </w:rPr>
            </w:pPr>
            <w:r w:rsidRPr="00756D0F">
              <w:rPr>
                <w:rFonts w:cstheme="minorHAnsi"/>
                <w:sz w:val="22"/>
                <w:lang w:val="uk-UA"/>
              </w:rPr>
              <w:t xml:space="preserve">Ви приймаєте стандартні умови оплати Plan International, які становлять </w:t>
            </w:r>
            <w:r w:rsidRPr="00756D0F">
              <w:rPr>
                <w:rFonts w:cstheme="minorHAnsi"/>
                <w:b/>
                <w:sz w:val="22"/>
                <w:lang w:val="uk-UA"/>
              </w:rPr>
              <w:t>30 днів</w:t>
            </w:r>
            <w:r w:rsidRPr="00756D0F">
              <w:rPr>
                <w:rFonts w:cstheme="minorHAnsi"/>
                <w:sz w:val="22"/>
                <w:lang w:val="uk-UA"/>
              </w:rPr>
              <w:t xml:space="preserve"> після закінчення місяця після отримання </w:t>
            </w:r>
            <w:r w:rsidR="00A2620D" w:rsidRPr="00756D0F">
              <w:rPr>
                <w:rFonts w:cstheme="minorHAnsi"/>
                <w:sz w:val="22"/>
                <w:lang w:val="uk-UA"/>
              </w:rPr>
              <w:t>орган</w:t>
            </w:r>
            <w:r w:rsidR="000E20CD" w:rsidRPr="00756D0F">
              <w:rPr>
                <w:rFonts w:cstheme="minorHAnsi"/>
                <w:sz w:val="22"/>
                <w:lang w:val="uk-UA"/>
              </w:rPr>
              <w:t>і</w:t>
            </w:r>
            <w:r w:rsidR="00A2620D" w:rsidRPr="00756D0F">
              <w:rPr>
                <w:rFonts w:cstheme="minorHAnsi"/>
                <w:sz w:val="22"/>
                <w:lang w:val="uk-UA"/>
              </w:rPr>
              <w:t>зацією</w:t>
            </w:r>
            <w:r w:rsidRPr="00756D0F">
              <w:rPr>
                <w:rFonts w:cstheme="minorHAnsi"/>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Pr="00756D0F" w:rsidRDefault="00297424" w:rsidP="00297424">
            <w:pPr>
              <w:jc w:val="both"/>
              <w:rPr>
                <w:rFonts w:cstheme="minorHAnsi"/>
                <w:sz w:val="22"/>
              </w:rPr>
            </w:pPr>
            <w:r w:rsidRPr="00756D0F">
              <w:rPr>
                <w:rFonts w:cstheme="minorHAnsi"/>
                <w:sz w:val="22"/>
              </w:rPr>
              <w:t>By submitting a Bid as part of this Tender process, you also acknowledge and understand that:</w:t>
            </w:r>
          </w:p>
          <w:p w14:paraId="2DE86DF1" w14:textId="77777777" w:rsidR="00297424" w:rsidRPr="00756D0F" w:rsidRDefault="00297424" w:rsidP="00297424">
            <w:pPr>
              <w:spacing w:after="0"/>
              <w:jc w:val="both"/>
              <w:rPr>
                <w:rFonts w:cstheme="minorHAnsi"/>
                <w:sz w:val="22"/>
              </w:rPr>
            </w:pPr>
          </w:p>
          <w:p w14:paraId="2DE86DF2"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Plan International will not be liable for any costs or expenses incurred in the preparation of your offer</w:t>
            </w:r>
          </w:p>
          <w:p w14:paraId="2DE86DF3" w14:textId="77777777" w:rsidR="00297424" w:rsidRPr="00756D0F" w:rsidRDefault="00297424">
            <w:pPr>
              <w:pStyle w:val="ListParagraph"/>
              <w:numPr>
                <w:ilvl w:val="0"/>
                <w:numId w:val="22"/>
              </w:numPr>
              <w:spacing w:after="0"/>
              <w:ind w:left="0" w:firstLine="0"/>
              <w:jc w:val="both"/>
              <w:rPr>
                <w:rFonts w:cstheme="minorHAnsi"/>
                <w:color w:val="585858" w:themeColor="text1"/>
                <w:sz w:val="22"/>
              </w:rPr>
            </w:pPr>
            <w:r w:rsidRPr="00756D0F">
              <w:rPr>
                <w:rFonts w:cstheme="minorHAnsi"/>
                <w:color w:val="585858" w:themeColor="text1"/>
                <w:sz w:val="22"/>
              </w:rPr>
              <w:t xml:space="preserve">You or your company will undergo vetting checks against an Anti-Terrorism and Sanctions Database as part of due diligence protocols </w:t>
            </w:r>
          </w:p>
          <w:p w14:paraId="2DE86DF4" w14:textId="77777777" w:rsidR="00297424" w:rsidRPr="00756D0F" w:rsidRDefault="00297424">
            <w:pPr>
              <w:pStyle w:val="ListParagraph"/>
              <w:numPr>
                <w:ilvl w:val="0"/>
                <w:numId w:val="22"/>
              </w:numPr>
              <w:spacing w:after="0"/>
              <w:ind w:left="0" w:firstLine="0"/>
              <w:jc w:val="both"/>
              <w:rPr>
                <w:rFonts w:cstheme="minorHAnsi"/>
                <w:color w:val="585858" w:themeColor="text1"/>
                <w:sz w:val="22"/>
              </w:rPr>
            </w:pPr>
            <w:r w:rsidRPr="00756D0F">
              <w:rPr>
                <w:rFonts w:cstheme="minorHAnsi"/>
                <w:color w:val="585858" w:themeColor="text1"/>
                <w:sz w:val="22"/>
              </w:rPr>
              <w:t>Plan International reserves the right to keep confidential the circumstances that have been considered for the selection of the offers</w:t>
            </w:r>
          </w:p>
          <w:p w14:paraId="2DE86DF5" w14:textId="77777777" w:rsidR="00297424" w:rsidRPr="00756D0F" w:rsidRDefault="00297424">
            <w:pPr>
              <w:pStyle w:val="ListParagraph"/>
              <w:numPr>
                <w:ilvl w:val="0"/>
                <w:numId w:val="22"/>
              </w:numPr>
              <w:spacing w:after="0"/>
              <w:ind w:left="0" w:firstLine="0"/>
              <w:jc w:val="both"/>
              <w:rPr>
                <w:rFonts w:cstheme="minorHAnsi"/>
                <w:color w:val="585858" w:themeColor="text1"/>
                <w:sz w:val="22"/>
              </w:rPr>
            </w:pPr>
            <w:r w:rsidRPr="00756D0F">
              <w:rPr>
                <w:rFonts w:cstheme="minorHAnsi"/>
                <w:color w:val="585858" w:themeColor="text1"/>
                <w:sz w:val="22"/>
              </w:rPr>
              <w:t>Part of the evaluation process may include a presentation from the Bidder and a site visit by Plan International staff, where applicable and necessary</w:t>
            </w:r>
          </w:p>
          <w:p w14:paraId="2DE86DF6"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Plan International reserves the right to alter the schedule of tender and contract awarding</w:t>
            </w:r>
          </w:p>
          <w:p w14:paraId="2DE86DF7"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Plan International reserves the right to cancel this tender process at any time and not to award any contract</w:t>
            </w:r>
          </w:p>
          <w:p w14:paraId="2DE86DF8" w14:textId="77777777" w:rsidR="00297424" w:rsidRPr="00756D0F" w:rsidRDefault="00297424">
            <w:pPr>
              <w:pStyle w:val="ListParagraph"/>
              <w:numPr>
                <w:ilvl w:val="0"/>
                <w:numId w:val="22"/>
              </w:numPr>
              <w:spacing w:after="0"/>
              <w:ind w:left="0" w:firstLine="0"/>
              <w:jc w:val="both"/>
              <w:rPr>
                <w:rFonts w:cstheme="minorHAnsi"/>
                <w:color w:val="585858" w:themeColor="text1"/>
                <w:sz w:val="22"/>
              </w:rPr>
            </w:pPr>
            <w:r w:rsidRPr="00756D0F">
              <w:rPr>
                <w:rFonts w:cstheme="minorHAnsi"/>
                <w:color w:val="585858" w:themeColor="text1"/>
                <w:sz w:val="22"/>
              </w:rPr>
              <w:t xml:space="preserve">Plan International reserves the right not to </w:t>
            </w:r>
            <w:proofErr w:type="gramStart"/>
            <w:r w:rsidRPr="00756D0F">
              <w:rPr>
                <w:rFonts w:cstheme="minorHAnsi"/>
                <w:color w:val="585858" w:themeColor="text1"/>
                <w:sz w:val="22"/>
              </w:rPr>
              <w:t>enter into</w:t>
            </w:r>
            <w:proofErr w:type="gramEnd"/>
            <w:r w:rsidRPr="00756D0F">
              <w:rPr>
                <w:rFonts w:cstheme="minorHAnsi"/>
                <w:color w:val="585858" w:themeColor="text1"/>
                <w:sz w:val="22"/>
              </w:rPr>
              <w:t xml:space="preserve"> or award a contract </w:t>
            </w:r>
            <w:proofErr w:type="gramStart"/>
            <w:r w:rsidRPr="00756D0F">
              <w:rPr>
                <w:rFonts w:cstheme="minorHAnsi"/>
                <w:color w:val="585858" w:themeColor="text1"/>
                <w:sz w:val="22"/>
              </w:rPr>
              <w:t>as a result of</w:t>
            </w:r>
            <w:proofErr w:type="gramEnd"/>
            <w:r w:rsidRPr="00756D0F">
              <w:rPr>
                <w:rFonts w:cstheme="minorHAnsi"/>
                <w:color w:val="585858" w:themeColor="text1"/>
                <w:sz w:val="22"/>
              </w:rPr>
              <w:t xml:space="preserve"> this invitation to tender</w:t>
            </w:r>
          </w:p>
          <w:p w14:paraId="2DE86DF9" w14:textId="77777777" w:rsidR="00297424" w:rsidRPr="00756D0F" w:rsidRDefault="00297424">
            <w:pPr>
              <w:pStyle w:val="ListParagraph"/>
              <w:numPr>
                <w:ilvl w:val="0"/>
                <w:numId w:val="22"/>
              </w:numPr>
              <w:spacing w:after="0"/>
              <w:ind w:left="0" w:firstLine="0"/>
              <w:jc w:val="both"/>
              <w:rPr>
                <w:rFonts w:cstheme="minorHAnsi"/>
                <w:color w:val="585858" w:themeColor="text1"/>
                <w:sz w:val="22"/>
              </w:rPr>
            </w:pPr>
            <w:r w:rsidRPr="00756D0F">
              <w:rPr>
                <w:rFonts w:cstheme="minorHAnsi"/>
                <w:color w:val="585858" w:themeColor="text1"/>
                <w:sz w:val="22"/>
              </w:rPr>
              <w:t>Plan International does not bind itself to accept the lowest, or any offer</w:t>
            </w:r>
          </w:p>
          <w:p w14:paraId="2DE86DFA"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Any attempt by the Bidder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 where applicable</w:t>
            </w:r>
          </w:p>
          <w:p w14:paraId="2DE86DFB"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You accept in full and without restriction the conditions governing this tender as the sole basis of this competition, whatever its own conditions of sale may be, which you hereby waive</w:t>
            </w:r>
          </w:p>
          <w:p w14:paraId="2DE86DFC"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You are not aware of any corruption practice in relation to this competition. Should such a situation arise, we shall immediately inform Plan International in writing</w:t>
            </w:r>
          </w:p>
          <w:p w14:paraId="2DE86DFE"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 xml:space="preserve">You declare that you are affected by no potential conflict of interest, and that you and our staff have no </w:t>
            </w:r>
            <w:proofErr w:type="gramStart"/>
            <w:r w:rsidRPr="00756D0F">
              <w:rPr>
                <w:rFonts w:cstheme="minorHAnsi"/>
                <w:sz w:val="22"/>
              </w:rPr>
              <w:t>particular link</w:t>
            </w:r>
            <w:proofErr w:type="gramEnd"/>
            <w:r w:rsidRPr="00756D0F">
              <w:rPr>
                <w:rFonts w:cstheme="minorHAnsi"/>
                <w:sz w:val="22"/>
              </w:rPr>
              <w:t xml:space="preserve"> with other Bidders or parties involved in this competition. Should such a situation arise during performance of the contract, you shall immediately inform Plan International in writing</w:t>
            </w:r>
          </w:p>
          <w:p w14:paraId="2DE86DFF" w14:textId="77777777" w:rsidR="00297424" w:rsidRPr="00756D0F" w:rsidRDefault="00297424">
            <w:pPr>
              <w:pStyle w:val="ListParagraph"/>
              <w:numPr>
                <w:ilvl w:val="0"/>
                <w:numId w:val="22"/>
              </w:numPr>
              <w:spacing w:after="0"/>
              <w:ind w:left="0" w:firstLine="0"/>
              <w:jc w:val="both"/>
              <w:rPr>
                <w:rFonts w:cstheme="minorHAnsi"/>
                <w:sz w:val="22"/>
              </w:rPr>
            </w:pPr>
            <w:r w:rsidRPr="00756D0F">
              <w:rPr>
                <w:rFonts w:cstheme="minorHAnsi"/>
                <w:sz w:val="22"/>
              </w:rPr>
              <w:t xml:space="preserve">You accept Plan International’s standard terms of payment which are </w:t>
            </w:r>
            <w:r w:rsidRPr="00756D0F">
              <w:rPr>
                <w:rFonts w:cstheme="minorHAnsi"/>
                <w:b/>
                <w:sz w:val="22"/>
              </w:rPr>
              <w:t>30 days</w:t>
            </w:r>
            <w:r w:rsidRPr="00756D0F">
              <w:rPr>
                <w:rFonts w:cstheme="minorHAnsi"/>
                <w:sz w:val="22"/>
              </w:rPr>
              <w:t xml:space="preserve"> </w:t>
            </w:r>
            <w:r w:rsidRPr="00756D0F">
              <w:rPr>
                <w:rFonts w:cstheme="minorHAnsi"/>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Pr="00756D0F" w:rsidRDefault="00297424" w:rsidP="00297424">
            <w:pPr>
              <w:jc w:val="both"/>
              <w:rPr>
                <w:rFonts w:cstheme="minorHAnsi"/>
                <w:sz w:val="22"/>
                <w:lang w:val="uk-UA"/>
              </w:rPr>
            </w:pPr>
          </w:p>
        </w:tc>
      </w:tr>
    </w:tbl>
    <w:p w14:paraId="2DE86E02" w14:textId="77777777" w:rsidR="00297424" w:rsidRPr="00756D0F" w:rsidRDefault="00297424" w:rsidP="0017694E">
      <w:pPr>
        <w:jc w:val="both"/>
        <w:rPr>
          <w:rFonts w:cstheme="minorHAnsi"/>
          <w:sz w:val="22"/>
          <w:lang w:val="uk-UA"/>
        </w:rPr>
      </w:pPr>
    </w:p>
    <w:p w14:paraId="2DE86E03" w14:textId="77777777" w:rsidR="00297424" w:rsidRPr="00756D0F" w:rsidRDefault="00E112F0">
      <w:pPr>
        <w:pStyle w:val="heading10"/>
        <w:numPr>
          <w:ilvl w:val="0"/>
          <w:numId w:val="14"/>
        </w:numPr>
        <w:rPr>
          <w:rFonts w:asciiTheme="minorHAnsi" w:hAnsiTheme="minorHAnsi" w:cstheme="minorHAnsi"/>
          <w:color w:val="0072CE"/>
        </w:rPr>
      </w:pPr>
      <w:bookmarkStart w:id="20" w:name="_Toc155616534"/>
      <w:r w:rsidRPr="00756D0F">
        <w:rPr>
          <w:rStyle w:val="Header1"/>
          <w:rFonts w:asciiTheme="minorHAnsi" w:hAnsiTheme="minorHAnsi" w:cstheme="minorHAnsi"/>
          <w:color w:val="0072CE"/>
          <w:sz w:val="22"/>
          <w:lang w:val="uk-UA"/>
        </w:rPr>
        <w:t xml:space="preserve">Заява Plan International щодо етичних та екологічних аспектів </w:t>
      </w:r>
      <w:r w:rsidR="00297424" w:rsidRPr="00756D0F">
        <w:rPr>
          <w:rStyle w:val="Header1"/>
          <w:rFonts w:asciiTheme="minorHAnsi" w:hAnsiTheme="minorHAnsi" w:cstheme="minorHAnsi"/>
          <w:color w:val="0072CE"/>
          <w:sz w:val="22"/>
          <w:lang w:val="uk-UA"/>
        </w:rPr>
        <w:t xml:space="preserve">/ </w:t>
      </w:r>
      <w:bookmarkStart w:id="21" w:name="_Toc90300475"/>
      <w:r w:rsidR="00297424" w:rsidRPr="00756D0F">
        <w:rPr>
          <w:rStyle w:val="Header1"/>
          <w:rFonts w:asciiTheme="minorHAnsi" w:hAnsiTheme="minorHAnsi" w:cstheme="minorHAnsi"/>
          <w:color w:val="0072CE"/>
          <w:sz w:val="22"/>
        </w:rPr>
        <w:t>Plan International’s Ethical &amp; Environmental Statement</w:t>
      </w:r>
      <w:bookmarkEnd w:id="20"/>
      <w:bookmarkEnd w:id="21"/>
      <w:r w:rsidR="00297424" w:rsidRPr="00756D0F">
        <w:rPr>
          <w:rStyle w:val="Header1"/>
          <w:rFonts w:asciiTheme="minorHAnsi" w:hAnsiTheme="minorHAnsi" w:cstheme="minorHAnsi"/>
          <w:color w:val="0072CE"/>
          <w:sz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rsidRPr="00756D0F" w14:paraId="2DE86E0A" w14:textId="77777777" w:rsidTr="00952601">
        <w:tc>
          <w:tcPr>
            <w:tcW w:w="4950" w:type="dxa"/>
          </w:tcPr>
          <w:p w14:paraId="2DE86E04" w14:textId="77777777" w:rsidR="00297424" w:rsidRPr="00756D0F" w:rsidRDefault="00297424">
            <w:pPr>
              <w:pStyle w:val="BodyText0"/>
              <w:numPr>
                <w:ilvl w:val="0"/>
                <w:numId w:val="12"/>
              </w:numPr>
              <w:rPr>
                <w:rFonts w:asciiTheme="minorHAnsi" w:hAnsiTheme="minorHAnsi" w:cstheme="minorHAnsi"/>
                <w:szCs w:val="22"/>
                <w:lang w:val="uk-UA"/>
              </w:rPr>
            </w:pPr>
            <w:r w:rsidRPr="00756D0F">
              <w:rPr>
                <w:rFonts w:asciiTheme="minorHAnsi" w:hAnsiTheme="minorHAnsi" w:cstheme="minorHAnsi"/>
                <w:szCs w:val="22"/>
                <w:lang w:val="uk-UA"/>
              </w:rPr>
              <w:t>Організація повинна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p>
          <w:p w14:paraId="2DE86E05" w14:textId="77777777" w:rsidR="00297424" w:rsidRPr="00756D0F" w:rsidRDefault="00297424" w:rsidP="00297424">
            <w:pPr>
              <w:pStyle w:val="BodyText0"/>
              <w:spacing w:before="0" w:after="0"/>
              <w:rPr>
                <w:rFonts w:asciiTheme="minorHAnsi" w:hAnsiTheme="minorHAnsi" w:cstheme="minorHAnsi"/>
                <w:szCs w:val="22"/>
                <w:lang w:val="uk-UA"/>
              </w:rPr>
            </w:pPr>
          </w:p>
          <w:p w14:paraId="2DE86E06" w14:textId="77777777" w:rsidR="00297424" w:rsidRPr="00756D0F" w:rsidRDefault="00297424">
            <w:pPr>
              <w:pStyle w:val="BodyText0"/>
              <w:numPr>
                <w:ilvl w:val="0"/>
                <w:numId w:val="12"/>
              </w:numPr>
              <w:rPr>
                <w:rFonts w:asciiTheme="minorHAnsi" w:hAnsiTheme="minorHAnsi" w:cstheme="minorHAnsi"/>
                <w:szCs w:val="22"/>
                <w:lang w:val="uk-UA"/>
              </w:rPr>
            </w:pPr>
            <w:r w:rsidRPr="00756D0F">
              <w:rPr>
                <w:rFonts w:asciiTheme="minorHAnsi" w:hAnsiTheme="minorHAnsi" w:cstheme="minorHAnsi"/>
                <w:szCs w:val="22"/>
                <w:lang w:val="uk-UA"/>
              </w:rPr>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Pr="00756D0F" w:rsidRDefault="00297424">
            <w:pPr>
              <w:pStyle w:val="BodyText0"/>
              <w:numPr>
                <w:ilvl w:val="0"/>
                <w:numId w:val="12"/>
              </w:numPr>
              <w:rPr>
                <w:rFonts w:asciiTheme="minorHAnsi" w:hAnsiTheme="minorHAnsi" w:cstheme="minorHAnsi"/>
                <w:szCs w:val="22"/>
              </w:rPr>
            </w:pPr>
            <w:r w:rsidRPr="00756D0F">
              <w:rPr>
                <w:rFonts w:asciiTheme="minorHAnsi" w:hAnsiTheme="minorHAnsi" w:cstheme="minorHAnsi"/>
                <w:szCs w:val="22"/>
              </w:rPr>
              <w:t xml:space="preserve">The organisation should establish environmental standards and good practices that follow the principles of ISO 14001 Environmental Management Systems, and </w:t>
            </w:r>
            <w:proofErr w:type="gramStart"/>
            <w:r w:rsidRPr="00756D0F">
              <w:rPr>
                <w:rFonts w:asciiTheme="minorHAnsi" w:hAnsiTheme="minorHAnsi" w:cstheme="minorHAnsi"/>
                <w:szCs w:val="22"/>
              </w:rPr>
              <w:t>in particular to</w:t>
            </w:r>
            <w:proofErr w:type="gramEnd"/>
            <w:r w:rsidRPr="00756D0F">
              <w:rPr>
                <w:rFonts w:asciiTheme="minorHAnsi" w:hAnsiTheme="minorHAnsi" w:cstheme="minorHAnsi"/>
                <w:szCs w:val="22"/>
              </w:rPr>
              <w:t xml:space="preserve"> ensure compliance with environmental legislation</w:t>
            </w:r>
          </w:p>
          <w:p w14:paraId="2DE86E08" w14:textId="77777777" w:rsidR="00297424" w:rsidRPr="00756D0F" w:rsidRDefault="00297424" w:rsidP="00297424">
            <w:pPr>
              <w:pStyle w:val="BodyText0"/>
              <w:spacing w:before="0" w:after="0"/>
              <w:rPr>
                <w:rFonts w:asciiTheme="minorHAnsi" w:hAnsiTheme="minorHAnsi" w:cstheme="minorHAnsi"/>
                <w:szCs w:val="22"/>
              </w:rPr>
            </w:pPr>
          </w:p>
          <w:p w14:paraId="2DE86E09" w14:textId="77777777" w:rsidR="00297424" w:rsidRPr="00756D0F" w:rsidRDefault="00297424">
            <w:pPr>
              <w:pStyle w:val="BodyText0"/>
              <w:numPr>
                <w:ilvl w:val="0"/>
                <w:numId w:val="12"/>
              </w:numPr>
              <w:spacing w:before="0" w:after="0"/>
              <w:rPr>
                <w:rFonts w:asciiTheme="minorHAnsi" w:hAnsiTheme="minorHAnsi" w:cstheme="minorHAnsi"/>
                <w:b/>
                <w:bCs/>
                <w:szCs w:val="22"/>
              </w:rPr>
            </w:pPr>
            <w:r w:rsidRPr="00756D0F">
              <w:rPr>
                <w:rFonts w:asciiTheme="minorHAnsi" w:hAnsiTheme="minorHAnsi" w:cstheme="minorHAnsi"/>
                <w:szCs w:val="22"/>
              </w:rPr>
              <w:t xml:space="preserve">The organisation should seek to set reduction targets in areas where the organisation’s activities lead to significant environmental impacts </w:t>
            </w:r>
          </w:p>
        </w:tc>
      </w:tr>
    </w:tbl>
    <w:p w14:paraId="2DE86E0B" w14:textId="77777777" w:rsidR="0017694E" w:rsidRPr="00756D0F" w:rsidRDefault="00E112F0" w:rsidP="00297424">
      <w:pPr>
        <w:pStyle w:val="BodyText0"/>
        <w:spacing w:before="0" w:after="0"/>
        <w:ind w:left="720"/>
        <w:rPr>
          <w:rFonts w:asciiTheme="minorHAnsi" w:hAnsiTheme="minorHAnsi" w:cstheme="minorHAnsi"/>
          <w:b/>
          <w:bCs/>
          <w:szCs w:val="22"/>
          <w:lang w:val="uk-UA"/>
        </w:rPr>
      </w:pPr>
      <w:r w:rsidRPr="00756D0F">
        <w:rPr>
          <w:rFonts w:asciiTheme="minorHAnsi" w:hAnsiTheme="minorHAnsi" w:cstheme="minorHAnsi"/>
          <w:szCs w:val="22"/>
          <w:lang w:val="uk-UA"/>
        </w:rPr>
        <w:t xml:space="preserve"> </w:t>
      </w:r>
    </w:p>
    <w:p w14:paraId="2DE86E0C" w14:textId="77777777" w:rsidR="0017694E" w:rsidRPr="00756D0F" w:rsidRDefault="0017694E" w:rsidP="00D12995">
      <w:pPr>
        <w:pStyle w:val="ListParagraph"/>
        <w:numPr>
          <w:ilvl w:val="0"/>
          <w:numId w:val="0"/>
        </w:numPr>
        <w:spacing w:after="0"/>
        <w:ind w:left="1571"/>
        <w:rPr>
          <w:rFonts w:cstheme="minorHAnsi"/>
          <w:b/>
          <w:bCs/>
          <w:sz w:val="22"/>
          <w:lang w:val="uk-UA"/>
        </w:rPr>
      </w:pPr>
    </w:p>
    <w:p w14:paraId="2DE86E0D" w14:textId="77777777" w:rsidR="00297424" w:rsidRPr="00756D0F" w:rsidRDefault="00E112F0">
      <w:pPr>
        <w:pStyle w:val="heading10"/>
        <w:numPr>
          <w:ilvl w:val="0"/>
          <w:numId w:val="14"/>
        </w:numPr>
        <w:rPr>
          <w:rStyle w:val="Header1"/>
          <w:rFonts w:asciiTheme="minorHAnsi" w:hAnsiTheme="minorHAnsi" w:cstheme="minorHAnsi"/>
          <w:color w:val="0072CE"/>
          <w:sz w:val="22"/>
          <w:szCs w:val="24"/>
          <w:lang w:val="ru-RU"/>
        </w:rPr>
      </w:pPr>
      <w:bookmarkStart w:id="22" w:name="_Toc155616535"/>
      <w:r w:rsidRPr="00756D0F">
        <w:rPr>
          <w:rStyle w:val="Header1"/>
          <w:rFonts w:asciiTheme="minorHAnsi" w:hAnsiTheme="minorHAnsi" w:cstheme="minorHAnsi"/>
          <w:color w:val="0072CE"/>
          <w:sz w:val="22"/>
          <w:lang w:val="uk-UA"/>
        </w:rPr>
        <w:t>Список документів для подачі заявок</w:t>
      </w:r>
      <w:r w:rsidR="00297424" w:rsidRPr="00756D0F">
        <w:rPr>
          <w:rStyle w:val="Header1"/>
          <w:rFonts w:asciiTheme="minorHAnsi" w:hAnsiTheme="minorHAnsi" w:cstheme="minorHAnsi"/>
          <w:color w:val="0072CE"/>
          <w:sz w:val="22"/>
          <w:lang w:val="uk-UA"/>
        </w:rPr>
        <w:t xml:space="preserve"> /</w:t>
      </w:r>
      <w:bookmarkStart w:id="23" w:name="_Toc90300476"/>
      <w:r w:rsidR="00297424" w:rsidRPr="00756D0F">
        <w:rPr>
          <w:rStyle w:val="Header1"/>
          <w:rFonts w:asciiTheme="minorHAnsi" w:hAnsiTheme="minorHAnsi" w:cstheme="minorHAnsi"/>
          <w:color w:val="0072CE"/>
          <w:sz w:val="22"/>
          <w:lang w:val="ru-RU"/>
        </w:rPr>
        <w:t xml:space="preserve"> </w:t>
      </w:r>
      <w:r w:rsidR="00297424" w:rsidRPr="00756D0F">
        <w:rPr>
          <w:rStyle w:val="Header1"/>
          <w:rFonts w:asciiTheme="minorHAnsi" w:hAnsiTheme="minorHAnsi" w:cstheme="minorHAnsi"/>
          <w:color w:val="0072CE"/>
          <w:sz w:val="22"/>
        </w:rPr>
        <w:t>Submission</w:t>
      </w:r>
      <w:r w:rsidR="00297424" w:rsidRPr="00756D0F">
        <w:rPr>
          <w:rStyle w:val="Header1"/>
          <w:rFonts w:asciiTheme="minorHAnsi" w:hAnsiTheme="minorHAnsi" w:cstheme="minorHAnsi"/>
          <w:color w:val="0072CE"/>
          <w:sz w:val="22"/>
          <w:lang w:val="ru-RU"/>
        </w:rPr>
        <w:t xml:space="preserve"> </w:t>
      </w:r>
      <w:r w:rsidR="00297424" w:rsidRPr="00756D0F">
        <w:rPr>
          <w:rStyle w:val="Header1"/>
          <w:rFonts w:asciiTheme="minorHAnsi" w:hAnsiTheme="minorHAnsi" w:cstheme="minorHAnsi"/>
          <w:color w:val="0072CE"/>
          <w:sz w:val="22"/>
        </w:rPr>
        <w:t>Checklist</w:t>
      </w:r>
      <w:bookmarkEnd w:id="22"/>
      <w:bookmarkEnd w:id="23"/>
    </w:p>
    <w:p w14:paraId="2DE86E0E" w14:textId="77777777" w:rsidR="0017694E" w:rsidRPr="00756D0F" w:rsidRDefault="0017694E" w:rsidP="0017694E">
      <w:pPr>
        <w:pStyle w:val="heading10"/>
        <w:numPr>
          <w:ilvl w:val="0"/>
          <w:numId w:val="0"/>
        </w:numPr>
        <w:ind w:left="501"/>
        <w:rPr>
          <w:rStyle w:val="Header1"/>
          <w:rFonts w:asciiTheme="minorHAnsi" w:hAnsiTheme="minorHAnsi" w:cstheme="minorHAnsi"/>
          <w:color w:val="0072CE"/>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rsidRPr="00756D0F" w14:paraId="2DE86E11" w14:textId="77777777" w:rsidTr="00297424">
        <w:tc>
          <w:tcPr>
            <w:tcW w:w="4672" w:type="dxa"/>
          </w:tcPr>
          <w:p w14:paraId="2DE86E0F" w14:textId="77777777" w:rsidR="00297424" w:rsidRPr="00756D0F" w:rsidRDefault="00297424" w:rsidP="00EF4095">
            <w:pPr>
              <w:pStyle w:val="heading10"/>
              <w:numPr>
                <w:ilvl w:val="0"/>
                <w:numId w:val="0"/>
              </w:numPr>
              <w:rPr>
                <w:rStyle w:val="Header1"/>
                <w:rFonts w:asciiTheme="minorHAnsi" w:hAnsiTheme="minorHAnsi" w:cstheme="minorHAnsi"/>
                <w:color w:val="0072CE"/>
                <w:sz w:val="22"/>
                <w:szCs w:val="24"/>
                <w:lang w:val="uk-UA"/>
              </w:rPr>
            </w:pPr>
            <w:bookmarkStart w:id="24" w:name="_Toc155616536"/>
            <w:bookmarkStart w:id="25" w:name="_Toc256000019"/>
            <w:r w:rsidRPr="00756D0F">
              <w:rPr>
                <w:rStyle w:val="Header1"/>
                <w:rFonts w:asciiTheme="minorHAnsi" w:hAnsiTheme="minorHAnsi" w:cstheme="minorHAnsi"/>
                <w:color w:val="0072CE"/>
                <w:sz w:val="22"/>
                <w:szCs w:val="24"/>
                <w:lang w:val="uk-UA"/>
              </w:rPr>
              <w:t>Будь ласка, зверніть увагу, що Plan International</w:t>
            </w:r>
            <w:r w:rsidR="00BE7CFE" w:rsidRPr="00756D0F">
              <w:rPr>
                <w:rStyle w:val="Header1"/>
                <w:rFonts w:asciiTheme="minorHAnsi" w:hAnsiTheme="minorHAnsi" w:cstheme="minorHAnsi"/>
                <w:color w:val="0072CE"/>
                <w:sz w:val="22"/>
                <w:szCs w:val="24"/>
                <w:lang w:val="uk-UA"/>
              </w:rPr>
              <w:t xml:space="preserve"> не може приймати заявки</w:t>
            </w:r>
            <w:r w:rsidRPr="00756D0F">
              <w:rPr>
                <w:rStyle w:val="Header1"/>
                <w:rFonts w:asciiTheme="minorHAnsi" w:hAnsiTheme="minorHAnsi" w:cstheme="minorHAnsi"/>
                <w:color w:val="0072CE"/>
                <w:sz w:val="22"/>
                <w:szCs w:val="24"/>
                <w:lang w:val="uk-UA"/>
              </w:rPr>
              <w:t xml:space="preserve"> за посиланням в Інтернеті, наприклад, SharePoint, Dropbox тощо. </w:t>
            </w:r>
            <w:r w:rsidR="00BE7CFE" w:rsidRPr="00756D0F">
              <w:rPr>
                <w:rStyle w:val="Header1"/>
                <w:rFonts w:asciiTheme="minorHAnsi" w:hAnsiTheme="minorHAnsi" w:cstheme="minorHAnsi"/>
                <w:color w:val="0072CE"/>
                <w:sz w:val="22"/>
                <w:szCs w:val="24"/>
                <w:lang w:val="uk-UA"/>
              </w:rPr>
              <w:t>Н</w:t>
            </w:r>
            <w:r w:rsidRPr="00756D0F">
              <w:rPr>
                <w:rStyle w:val="Header1"/>
                <w:rFonts w:asciiTheme="minorHAnsi" w:hAnsiTheme="minorHAnsi" w:cstheme="minorHAnsi"/>
                <w:color w:val="0072CE"/>
                <w:sz w:val="22"/>
                <w:szCs w:val="24"/>
                <w:lang w:val="uk-UA"/>
              </w:rPr>
              <w:t xml:space="preserve">адсилайте документи </w:t>
            </w:r>
            <w:r w:rsidR="00EF4095" w:rsidRPr="00756D0F">
              <w:rPr>
                <w:rStyle w:val="Header1"/>
                <w:rFonts w:asciiTheme="minorHAnsi" w:hAnsiTheme="minorHAnsi" w:cstheme="minorHAnsi"/>
                <w:color w:val="0072CE"/>
                <w:sz w:val="22"/>
                <w:szCs w:val="24"/>
                <w:lang w:val="uk-UA"/>
              </w:rPr>
              <w:t>як вкладення</w:t>
            </w:r>
            <w:r w:rsidRPr="00756D0F">
              <w:rPr>
                <w:rStyle w:val="Header1"/>
                <w:rFonts w:asciiTheme="minorHAnsi" w:hAnsiTheme="minorHAnsi" w:cstheme="minorHAnsi"/>
                <w:color w:val="0072CE"/>
                <w:sz w:val="22"/>
                <w:szCs w:val="24"/>
                <w:lang w:val="uk-UA"/>
              </w:rPr>
              <w:t>.</w:t>
            </w:r>
            <w:bookmarkEnd w:id="24"/>
          </w:p>
        </w:tc>
        <w:tc>
          <w:tcPr>
            <w:tcW w:w="4672" w:type="dxa"/>
          </w:tcPr>
          <w:p w14:paraId="2DE86E10" w14:textId="77777777" w:rsidR="00297424" w:rsidRPr="00756D0F" w:rsidRDefault="00297424" w:rsidP="0017694E">
            <w:pPr>
              <w:pStyle w:val="heading10"/>
              <w:numPr>
                <w:ilvl w:val="0"/>
                <w:numId w:val="0"/>
              </w:numPr>
              <w:rPr>
                <w:rStyle w:val="Header1"/>
                <w:rFonts w:asciiTheme="minorHAnsi" w:hAnsiTheme="minorHAnsi" w:cstheme="minorHAnsi"/>
                <w:color w:val="0072CE"/>
                <w:sz w:val="22"/>
                <w:szCs w:val="24"/>
                <w:lang w:val="uk-UA"/>
              </w:rPr>
            </w:pPr>
            <w:bookmarkStart w:id="26" w:name="_Toc155616537"/>
            <w:r w:rsidRPr="00756D0F">
              <w:rPr>
                <w:rStyle w:val="Header1"/>
                <w:rFonts w:asciiTheme="minorHAnsi" w:hAnsiTheme="minorHAnsi" w:cstheme="minorHAnsi"/>
                <w:color w:val="0072CE"/>
                <w:sz w:val="22"/>
                <w:szCs w:val="24"/>
              </w:rPr>
              <w:t>Please note Plan International are unable to accept submissions which are accessible by an online link, for example SharePoint, Dropbox etc.  Please submit the documents as attachments.</w:t>
            </w:r>
            <w:bookmarkEnd w:id="26"/>
          </w:p>
        </w:tc>
      </w:tr>
    </w:tbl>
    <w:p w14:paraId="2DE86E12" w14:textId="77777777" w:rsidR="00297424" w:rsidRPr="00756D0F" w:rsidRDefault="00297424" w:rsidP="0017694E">
      <w:pPr>
        <w:pStyle w:val="heading10"/>
        <w:numPr>
          <w:ilvl w:val="0"/>
          <w:numId w:val="0"/>
        </w:numPr>
        <w:ind w:left="501"/>
        <w:rPr>
          <w:rStyle w:val="Header1"/>
          <w:rFonts w:asciiTheme="minorHAnsi" w:hAnsiTheme="minorHAnsi" w:cstheme="minorHAnsi"/>
          <w:color w:val="0072CE"/>
          <w:sz w:val="22"/>
          <w:szCs w:val="24"/>
          <w:lang w:val="uk-UA"/>
        </w:rPr>
      </w:pPr>
    </w:p>
    <w:bookmarkEnd w:id="25"/>
    <w:p w14:paraId="2DE86E13" w14:textId="77777777" w:rsidR="0017694E" w:rsidRPr="00756D0F" w:rsidRDefault="0017694E" w:rsidP="0017694E">
      <w:pPr>
        <w:pStyle w:val="heading10"/>
        <w:numPr>
          <w:ilvl w:val="0"/>
          <w:numId w:val="0"/>
        </w:numPr>
        <w:ind w:left="501"/>
        <w:rPr>
          <w:rStyle w:val="Header1"/>
          <w:rFonts w:asciiTheme="minorHAnsi" w:hAnsiTheme="minorHAnsi" w:cstheme="minorHAnsi"/>
          <w:color w:val="0072CE"/>
          <w:sz w:val="22"/>
          <w:szCs w:val="24"/>
          <w:lang w:val="uk-UA"/>
        </w:rPr>
      </w:pPr>
    </w:p>
    <w:tbl>
      <w:tblPr>
        <w:tblpPr w:leftFromText="180" w:rightFromText="180" w:vertAnchor="text" w:horzAnchor="margin" w:tblpX="562" w:tblpY="151"/>
        <w:tblW w:w="0" w:type="auto"/>
        <w:tblLook w:val="04A0" w:firstRow="1" w:lastRow="0" w:firstColumn="1" w:lastColumn="0" w:noHBand="0" w:noVBand="1"/>
      </w:tblPr>
      <w:tblGrid>
        <w:gridCol w:w="5050"/>
        <w:gridCol w:w="4294"/>
      </w:tblGrid>
      <w:tr w:rsidR="00681BF3" w:rsidRPr="00756D0F" w14:paraId="2DE86E16" w14:textId="77777777" w:rsidTr="0019666A">
        <w:trPr>
          <w:trHeight w:val="292"/>
        </w:trPr>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756D0F" w:rsidRDefault="00E112F0" w:rsidP="005746B4">
            <w:pPr>
              <w:jc w:val="center"/>
              <w:rPr>
                <w:rFonts w:eastAsia="Times New Roman" w:cstheme="minorHAnsi"/>
                <w:b/>
                <w:bCs/>
                <w:color w:val="FFFFFF"/>
                <w:sz w:val="22"/>
                <w:lang w:val="uk-UA" w:eastAsia="en-GB"/>
              </w:rPr>
            </w:pPr>
            <w:r w:rsidRPr="00756D0F">
              <w:rPr>
                <w:rFonts w:eastAsia="Times New Roman" w:cstheme="minorHAnsi"/>
                <w:b/>
                <w:bCs/>
                <w:color w:val="FFFFFF"/>
                <w:sz w:val="22"/>
                <w:lang w:val="uk-UA" w:eastAsia="en-GB"/>
              </w:rPr>
              <w:t>Документ</w:t>
            </w:r>
            <w:r w:rsidR="00297424" w:rsidRPr="00756D0F">
              <w:rPr>
                <w:rFonts w:eastAsia="Times New Roman" w:cstheme="minorHAnsi"/>
                <w:b/>
                <w:bCs/>
                <w:color w:val="FFFFFF"/>
                <w:sz w:val="22"/>
                <w:lang w:val="uk-UA" w:eastAsia="en-GB"/>
              </w:rPr>
              <w:t xml:space="preserve"> / </w:t>
            </w:r>
            <w:r w:rsidR="00297424" w:rsidRPr="00756D0F">
              <w:rPr>
                <w:rFonts w:eastAsia="Times New Roman" w:cstheme="minorHAnsi"/>
                <w:b/>
                <w:bCs/>
                <w:color w:val="FFFFFF"/>
                <w:sz w:val="22"/>
                <w:lang w:eastAsia="en-GB"/>
              </w:rPr>
              <w:t xml:space="preserve"> Document</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756D0F" w:rsidRDefault="00E112F0" w:rsidP="005746B4">
            <w:pPr>
              <w:jc w:val="center"/>
              <w:rPr>
                <w:rFonts w:eastAsia="Times New Roman" w:cstheme="minorHAnsi"/>
                <w:b/>
                <w:bCs/>
                <w:color w:val="FFFFFF"/>
                <w:sz w:val="22"/>
                <w:lang w:val="uk-UA" w:eastAsia="en-GB"/>
              </w:rPr>
            </w:pPr>
            <w:bookmarkStart w:id="27" w:name="RANGE!H2"/>
            <w:r w:rsidRPr="00756D0F">
              <w:rPr>
                <w:rFonts w:eastAsia="Times New Roman" w:cstheme="minorHAnsi"/>
                <w:b/>
                <w:bCs/>
                <w:color w:val="FFFFFF"/>
                <w:sz w:val="22"/>
                <w:lang w:val="uk-UA" w:eastAsia="en-GB"/>
              </w:rPr>
              <w:t>Форма</w:t>
            </w:r>
            <w:bookmarkEnd w:id="27"/>
            <w:r w:rsidR="00297424" w:rsidRPr="00756D0F">
              <w:rPr>
                <w:rFonts w:eastAsia="Times New Roman" w:cstheme="minorHAnsi"/>
                <w:b/>
                <w:bCs/>
                <w:color w:val="FFFFFF"/>
                <w:sz w:val="22"/>
                <w:lang w:val="uk-UA" w:eastAsia="en-GB"/>
              </w:rPr>
              <w:t xml:space="preserve"> / </w:t>
            </w:r>
            <w:r w:rsidR="00297424" w:rsidRPr="00756D0F">
              <w:rPr>
                <w:rFonts w:eastAsia="Times New Roman" w:cstheme="minorHAnsi"/>
                <w:b/>
                <w:bCs/>
                <w:color w:val="FFFFFF"/>
                <w:sz w:val="22"/>
                <w:lang w:eastAsia="en-GB"/>
              </w:rPr>
              <w:t xml:space="preserve"> Form</w:t>
            </w:r>
          </w:p>
        </w:tc>
      </w:tr>
      <w:tr w:rsidR="00681BF3" w:rsidRPr="00756D0F" w14:paraId="664869A3" w14:textId="77777777" w:rsidTr="0019666A">
        <w:trPr>
          <w:trHeight w:val="329"/>
        </w:trPr>
        <w:tc>
          <w:tcPr>
            <w:tcW w:w="0" w:type="auto"/>
            <w:tcBorders>
              <w:top w:val="nil"/>
              <w:left w:val="single" w:sz="4" w:space="0" w:color="auto"/>
              <w:bottom w:val="single" w:sz="4" w:space="0" w:color="auto"/>
              <w:right w:val="single" w:sz="4" w:space="0" w:color="auto"/>
            </w:tcBorders>
            <w:vAlign w:val="center"/>
          </w:tcPr>
          <w:p w14:paraId="5BB0F827" w14:textId="1686A355" w:rsidR="00835F8F" w:rsidRPr="0034531F" w:rsidRDefault="00835F8F" w:rsidP="0034531F">
            <w:pPr>
              <w:jc w:val="center"/>
              <w:rPr>
                <w:rFonts w:eastAsia="Times New Roman" w:cstheme="minorHAnsi"/>
                <w:b/>
                <w:bCs/>
                <w:color w:val="000000"/>
                <w:sz w:val="22"/>
                <w:lang w:eastAsia="en-GB"/>
              </w:rPr>
            </w:pPr>
            <w:r w:rsidRPr="00756D0F">
              <w:rPr>
                <w:rFonts w:eastAsia="Times New Roman" w:cstheme="minorHAnsi"/>
                <w:b/>
                <w:bCs/>
                <w:color w:val="000000"/>
                <w:sz w:val="22"/>
                <w:lang w:val="uk-UA" w:eastAsia="en-GB"/>
              </w:rPr>
              <w:t xml:space="preserve">Додаток </w:t>
            </w:r>
            <w:r w:rsidRPr="00756D0F">
              <w:rPr>
                <w:rFonts w:eastAsia="Times New Roman" w:cstheme="minorHAnsi"/>
                <w:b/>
                <w:bCs/>
                <w:color w:val="000000"/>
                <w:sz w:val="22"/>
                <w:lang w:eastAsia="en-GB"/>
              </w:rPr>
              <w:t>A</w:t>
            </w:r>
            <w:r w:rsidRPr="00756D0F">
              <w:rPr>
                <w:rFonts w:eastAsia="Times New Roman" w:cstheme="minorHAnsi"/>
                <w:b/>
                <w:bCs/>
                <w:color w:val="000000"/>
                <w:sz w:val="22"/>
                <w:lang w:val="uk-UA" w:eastAsia="en-GB"/>
              </w:rPr>
              <w:t xml:space="preserve"> </w:t>
            </w:r>
            <w:r w:rsidRPr="00756D0F">
              <w:rPr>
                <w:rFonts w:eastAsia="Times New Roman" w:cstheme="minorHAnsi"/>
                <w:b/>
                <w:bCs/>
                <w:color w:val="000000"/>
                <w:sz w:val="22"/>
                <w:lang w:eastAsia="en-GB"/>
              </w:rPr>
              <w:t xml:space="preserve">–  </w:t>
            </w:r>
            <w:r w:rsidR="000C4EBD">
              <w:rPr>
                <w:rFonts w:eastAsia="Times New Roman" w:cstheme="minorHAnsi"/>
                <w:b/>
                <w:bCs/>
                <w:color w:val="000000"/>
                <w:sz w:val="22"/>
                <w:lang w:val="uk-UA" w:eastAsia="en-GB"/>
              </w:rPr>
              <w:t>Технічн</w:t>
            </w:r>
            <w:r w:rsidR="0086508F">
              <w:rPr>
                <w:rFonts w:eastAsia="Times New Roman" w:cstheme="minorHAnsi"/>
                <w:b/>
                <w:bCs/>
                <w:color w:val="000000"/>
                <w:sz w:val="22"/>
                <w:lang w:val="uk-UA" w:eastAsia="en-GB"/>
              </w:rPr>
              <w:t>і вимоги</w:t>
            </w:r>
            <w:r w:rsidRPr="00756D0F">
              <w:rPr>
                <w:rFonts w:eastAsia="Times New Roman" w:cstheme="minorHAnsi"/>
                <w:b/>
                <w:bCs/>
                <w:color w:val="000000"/>
                <w:sz w:val="22"/>
                <w:lang w:val="uk-UA" w:eastAsia="en-GB"/>
              </w:rPr>
              <w:t xml:space="preserve"> / </w:t>
            </w:r>
            <w:r w:rsidRPr="00756D0F">
              <w:rPr>
                <w:rFonts w:eastAsia="Times New Roman" w:cstheme="minorHAnsi"/>
                <w:b/>
                <w:bCs/>
                <w:color w:val="000000"/>
                <w:sz w:val="22"/>
                <w:lang w:eastAsia="en-GB"/>
              </w:rPr>
              <w:t xml:space="preserve"> </w:t>
            </w:r>
            <w:r w:rsidR="0034531F">
              <w:rPr>
                <w:rFonts w:eastAsia="Times New Roman" w:cstheme="minorHAnsi"/>
                <w:b/>
                <w:bCs/>
                <w:color w:val="000000"/>
                <w:sz w:val="22"/>
                <w:lang w:val="uk-UA" w:eastAsia="en-GB"/>
              </w:rPr>
              <w:t xml:space="preserve">               </w:t>
            </w:r>
            <w:r w:rsidRPr="00756D0F">
              <w:rPr>
                <w:rFonts w:eastAsia="Times New Roman" w:cstheme="minorHAnsi"/>
                <w:b/>
                <w:bCs/>
                <w:color w:val="000000"/>
                <w:sz w:val="22"/>
                <w:lang w:eastAsia="en-GB"/>
              </w:rPr>
              <w:t xml:space="preserve">Annex A – </w:t>
            </w:r>
            <w:r w:rsidR="000C4EBD">
              <w:rPr>
                <w:rFonts w:eastAsia="Times New Roman" w:cstheme="minorHAnsi"/>
                <w:b/>
                <w:bCs/>
                <w:color w:val="000000"/>
                <w:sz w:val="22"/>
                <w:lang w:eastAsia="en-GB"/>
              </w:rPr>
              <w:t>Terms of Reference</w:t>
            </w:r>
          </w:p>
        </w:tc>
        <w:tc>
          <w:tcPr>
            <w:tcW w:w="0" w:type="auto"/>
            <w:tcBorders>
              <w:top w:val="nil"/>
              <w:left w:val="nil"/>
              <w:bottom w:val="single" w:sz="4" w:space="0" w:color="auto"/>
              <w:right w:val="single" w:sz="4" w:space="0" w:color="auto"/>
            </w:tcBorders>
            <w:vAlign w:val="center"/>
          </w:tcPr>
          <w:p w14:paraId="2F2CD732" w14:textId="1DCF44AF" w:rsidR="00835F8F" w:rsidRPr="00756D0F" w:rsidRDefault="00835F8F" w:rsidP="00835F8F">
            <w:pPr>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w:t>
            </w:r>
            <w:r w:rsidR="006817F5" w:rsidRPr="00756D0F">
              <w:rPr>
                <w:rFonts w:eastAsia="Times New Roman" w:cstheme="minorHAnsi"/>
                <w:color w:val="000000"/>
                <w:sz w:val="22"/>
                <w:lang w:val="uk-UA" w:eastAsia="en-GB"/>
              </w:rPr>
              <w:t>ознайомтесь з усіма вимогами</w:t>
            </w:r>
            <w:r w:rsidR="00681BF3" w:rsidRPr="00756D0F">
              <w:rPr>
                <w:rFonts w:eastAsia="Times New Roman" w:cstheme="minorHAnsi"/>
                <w:color w:val="000000"/>
                <w:sz w:val="22"/>
                <w:lang w:val="uk-UA" w:eastAsia="en-GB"/>
              </w:rPr>
              <w:t xml:space="preserve"> викладеними в додатку</w:t>
            </w:r>
            <w:r w:rsidRPr="00756D0F">
              <w:rPr>
                <w:rFonts w:eastAsia="Times New Roman" w:cstheme="minorHAnsi"/>
                <w:color w:val="000000"/>
                <w:sz w:val="22"/>
                <w:lang w:val="uk-UA" w:eastAsia="en-GB"/>
              </w:rPr>
              <w:t xml:space="preserve">. / </w:t>
            </w:r>
            <w:r w:rsidRPr="00756D0F">
              <w:rPr>
                <w:rFonts w:eastAsia="Times New Roman" w:cstheme="minorHAnsi"/>
                <w:color w:val="000000"/>
                <w:sz w:val="22"/>
                <w:lang w:eastAsia="en-GB"/>
              </w:rPr>
              <w:t xml:space="preserve"> Please </w:t>
            </w:r>
            <w:r w:rsidR="00681BF3" w:rsidRPr="00756D0F">
              <w:rPr>
                <w:rFonts w:eastAsia="Times New Roman" w:cstheme="minorHAnsi"/>
                <w:color w:val="000000"/>
                <w:sz w:val="22"/>
                <w:lang w:eastAsia="en-GB"/>
              </w:rPr>
              <w:t xml:space="preserve">acknowledge all </w:t>
            </w:r>
            <w:r w:rsidR="009228E7" w:rsidRPr="00756D0F">
              <w:rPr>
                <w:rFonts w:eastAsia="Times New Roman" w:cstheme="minorHAnsi"/>
                <w:color w:val="000000"/>
                <w:sz w:val="22"/>
                <w:lang w:eastAsia="en-GB"/>
              </w:rPr>
              <w:t>demands outlined in specification</w:t>
            </w:r>
            <w:r w:rsidRPr="00756D0F">
              <w:rPr>
                <w:rFonts w:eastAsia="Times New Roman" w:cstheme="minorHAnsi"/>
                <w:color w:val="000000"/>
                <w:sz w:val="22"/>
                <w:lang w:eastAsia="en-GB"/>
              </w:rPr>
              <w:t>.</w:t>
            </w:r>
          </w:p>
        </w:tc>
      </w:tr>
      <w:tr w:rsidR="00681BF3" w:rsidRPr="00756D0F" w14:paraId="2DE86E19" w14:textId="77777777" w:rsidTr="0019666A">
        <w:trPr>
          <w:trHeight w:val="329"/>
        </w:trPr>
        <w:tc>
          <w:tcPr>
            <w:tcW w:w="0" w:type="auto"/>
            <w:tcBorders>
              <w:top w:val="nil"/>
              <w:left w:val="single" w:sz="4" w:space="0" w:color="auto"/>
              <w:bottom w:val="single" w:sz="4" w:space="0" w:color="auto"/>
              <w:right w:val="single" w:sz="4" w:space="0" w:color="auto"/>
            </w:tcBorders>
            <w:vAlign w:val="center"/>
            <w:hideMark/>
          </w:tcPr>
          <w:p w14:paraId="2DE86E17" w14:textId="7D4C711B" w:rsidR="00835F8F" w:rsidRPr="00756D0F" w:rsidRDefault="00835F8F" w:rsidP="00835F8F">
            <w:pPr>
              <w:jc w:val="center"/>
              <w:rPr>
                <w:rFonts w:eastAsia="Times New Roman" w:cstheme="minorHAnsi"/>
                <w:b/>
                <w:bCs/>
                <w:color w:val="000000"/>
                <w:sz w:val="22"/>
                <w:lang w:val="uk-UA" w:eastAsia="en-GB"/>
              </w:rPr>
            </w:pPr>
            <w:r w:rsidRPr="00756D0F">
              <w:rPr>
                <w:rFonts w:eastAsia="Times New Roman" w:cstheme="minorHAnsi"/>
                <w:b/>
                <w:bCs/>
                <w:color w:val="000000"/>
                <w:sz w:val="22"/>
                <w:lang w:val="uk-UA" w:eastAsia="en-GB"/>
              </w:rPr>
              <w:t xml:space="preserve">Додаток В </w:t>
            </w:r>
            <w:r w:rsidRPr="008E632D">
              <w:rPr>
                <w:rFonts w:eastAsia="Times New Roman" w:cstheme="minorHAnsi"/>
                <w:b/>
                <w:bCs/>
                <w:color w:val="000000"/>
                <w:sz w:val="22"/>
                <w:lang w:val="uk-UA" w:eastAsia="en-GB"/>
              </w:rPr>
              <w:t>–  Цінова пропозиція</w:t>
            </w:r>
            <w:r w:rsidRPr="00756D0F">
              <w:rPr>
                <w:rFonts w:eastAsia="Times New Roman" w:cstheme="minorHAnsi"/>
                <w:b/>
                <w:bCs/>
                <w:color w:val="000000"/>
                <w:sz w:val="22"/>
                <w:lang w:val="uk-UA" w:eastAsia="en-GB"/>
              </w:rPr>
              <w:t xml:space="preserve"> / </w:t>
            </w:r>
            <w:r w:rsidRPr="008E632D">
              <w:rPr>
                <w:rFonts w:eastAsia="Times New Roman" w:cstheme="minorHAnsi"/>
                <w:b/>
                <w:bCs/>
                <w:color w:val="000000"/>
                <w:sz w:val="22"/>
                <w:lang w:val="uk-UA" w:eastAsia="en-GB"/>
              </w:rPr>
              <w:t xml:space="preserve"> </w:t>
            </w:r>
            <w:r w:rsidR="00DF5B8A">
              <w:rPr>
                <w:rFonts w:eastAsia="Times New Roman" w:cstheme="minorHAnsi"/>
                <w:b/>
                <w:bCs/>
                <w:color w:val="000000"/>
                <w:sz w:val="22"/>
                <w:lang w:val="uk-UA" w:eastAsia="en-GB"/>
              </w:rPr>
              <w:t xml:space="preserve">   </w:t>
            </w:r>
            <w:r w:rsidR="00EC7A17">
              <w:rPr>
                <w:rFonts w:eastAsia="Times New Roman" w:cstheme="minorHAnsi"/>
                <w:b/>
                <w:bCs/>
                <w:color w:val="000000"/>
                <w:sz w:val="22"/>
                <w:lang w:val="uk-UA" w:eastAsia="en-GB"/>
              </w:rPr>
              <w:t xml:space="preserve">                 </w:t>
            </w:r>
            <w:r w:rsidR="00DF5B8A">
              <w:rPr>
                <w:rFonts w:eastAsia="Times New Roman" w:cstheme="minorHAnsi"/>
                <w:b/>
                <w:bCs/>
                <w:color w:val="000000"/>
                <w:sz w:val="22"/>
                <w:lang w:val="uk-UA" w:eastAsia="en-GB"/>
              </w:rPr>
              <w:t xml:space="preserve">         </w:t>
            </w:r>
            <w:r w:rsidRPr="008E632D">
              <w:rPr>
                <w:rFonts w:eastAsia="Times New Roman" w:cstheme="minorHAnsi"/>
                <w:b/>
                <w:bCs/>
                <w:color w:val="000000"/>
                <w:sz w:val="22"/>
                <w:lang w:val="uk-UA" w:eastAsia="en-GB"/>
              </w:rPr>
              <w:t>Annex B – Financial Quotation</w:t>
            </w:r>
          </w:p>
        </w:tc>
        <w:tc>
          <w:tcPr>
            <w:tcW w:w="0" w:type="auto"/>
            <w:tcBorders>
              <w:top w:val="nil"/>
              <w:left w:val="nil"/>
              <w:bottom w:val="single" w:sz="4" w:space="0" w:color="auto"/>
              <w:right w:val="single" w:sz="4" w:space="0" w:color="auto"/>
            </w:tcBorders>
            <w:vAlign w:val="center"/>
            <w:hideMark/>
          </w:tcPr>
          <w:p w14:paraId="2DE86E18" w14:textId="77777777" w:rsidR="00835F8F" w:rsidRPr="00756D0F" w:rsidRDefault="00835F8F" w:rsidP="00835F8F">
            <w:pPr>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заповніть всю запитувану інформацію та поверніть у форматі excel. / </w:t>
            </w:r>
            <w:r w:rsidRPr="00756D0F">
              <w:rPr>
                <w:rFonts w:eastAsia="Times New Roman" w:cstheme="minorHAnsi"/>
                <w:color w:val="000000"/>
                <w:sz w:val="22"/>
                <w:lang w:eastAsia="en-GB"/>
              </w:rPr>
              <w:t xml:space="preserve"> Please complete with all requested information and return in excel format.</w:t>
            </w:r>
          </w:p>
        </w:tc>
      </w:tr>
      <w:tr w:rsidR="00681BF3" w:rsidRPr="00756D0F" w14:paraId="2DE86E1C" w14:textId="77777777" w:rsidTr="0019666A">
        <w:trPr>
          <w:trHeight w:val="438"/>
        </w:trPr>
        <w:tc>
          <w:tcPr>
            <w:tcW w:w="0" w:type="auto"/>
            <w:tcBorders>
              <w:top w:val="nil"/>
              <w:left w:val="single" w:sz="4" w:space="0" w:color="auto"/>
              <w:bottom w:val="single" w:sz="4" w:space="0" w:color="auto"/>
              <w:right w:val="single" w:sz="4" w:space="0" w:color="auto"/>
            </w:tcBorders>
            <w:vAlign w:val="center"/>
          </w:tcPr>
          <w:p w14:paraId="2DE86E1A" w14:textId="7EE4595B" w:rsidR="00835F8F" w:rsidRPr="00756D0F" w:rsidRDefault="00835F8F" w:rsidP="00835F8F">
            <w:pPr>
              <w:jc w:val="center"/>
              <w:rPr>
                <w:rFonts w:eastAsia="Times New Roman" w:cstheme="minorHAnsi"/>
                <w:b/>
                <w:color w:val="000000"/>
                <w:sz w:val="22"/>
                <w:lang w:eastAsia="en-GB"/>
              </w:rPr>
            </w:pPr>
            <w:r w:rsidRPr="00756D0F">
              <w:rPr>
                <w:rFonts w:eastAsia="Times New Roman" w:cstheme="minorHAnsi"/>
                <w:b/>
                <w:color w:val="000000"/>
                <w:sz w:val="22"/>
                <w:lang w:val="uk-UA" w:eastAsia="en-GB"/>
              </w:rPr>
              <w:t xml:space="preserve">Додаток С – Технічні питання / </w:t>
            </w:r>
            <w:r w:rsidRPr="00756D0F">
              <w:rPr>
                <w:rFonts w:eastAsia="Times New Roman" w:cstheme="minorHAnsi"/>
                <w:b/>
                <w:color w:val="000000"/>
                <w:sz w:val="22"/>
                <w:lang w:eastAsia="en-GB"/>
              </w:rPr>
              <w:t xml:space="preserve"> </w:t>
            </w:r>
            <w:r w:rsidR="00DF5B8A">
              <w:rPr>
                <w:rFonts w:eastAsia="Times New Roman" w:cstheme="minorHAnsi"/>
                <w:b/>
                <w:color w:val="000000"/>
                <w:sz w:val="22"/>
                <w:lang w:val="uk-UA" w:eastAsia="en-GB"/>
              </w:rPr>
              <w:t xml:space="preserve">            </w:t>
            </w:r>
            <w:r w:rsidRPr="00756D0F">
              <w:rPr>
                <w:rFonts w:eastAsia="Times New Roman" w:cstheme="minorHAnsi"/>
                <w:b/>
                <w:color w:val="000000"/>
                <w:sz w:val="22"/>
                <w:lang w:eastAsia="en-GB"/>
              </w:rPr>
              <w:t>Annex C - Technical Questions</w:t>
            </w:r>
          </w:p>
        </w:tc>
        <w:tc>
          <w:tcPr>
            <w:tcW w:w="0" w:type="auto"/>
            <w:tcBorders>
              <w:top w:val="nil"/>
              <w:left w:val="nil"/>
              <w:bottom w:val="single" w:sz="4" w:space="0" w:color="auto"/>
              <w:right w:val="single" w:sz="4" w:space="0" w:color="auto"/>
            </w:tcBorders>
            <w:vAlign w:val="center"/>
          </w:tcPr>
          <w:p w14:paraId="2DE86E1B" w14:textId="77777777" w:rsidR="00835F8F" w:rsidRPr="00756D0F" w:rsidRDefault="00835F8F" w:rsidP="00835F8F">
            <w:pPr>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заповніть всю запитувану інформацію та поверніть у форматі excel. / </w:t>
            </w:r>
            <w:r w:rsidRPr="00756D0F">
              <w:rPr>
                <w:rFonts w:eastAsia="Times New Roman" w:cstheme="minorHAnsi"/>
                <w:color w:val="000000"/>
                <w:sz w:val="22"/>
                <w:lang w:eastAsia="en-GB"/>
              </w:rPr>
              <w:t xml:space="preserve"> Please complete with all requested information and return in excel format.</w:t>
            </w:r>
          </w:p>
        </w:tc>
      </w:tr>
      <w:tr w:rsidR="00681BF3" w:rsidRPr="00756D0F" w14:paraId="2DE86E1F" w14:textId="77777777" w:rsidTr="0019666A">
        <w:trPr>
          <w:trHeight w:val="456"/>
        </w:trPr>
        <w:tc>
          <w:tcPr>
            <w:tcW w:w="0" w:type="auto"/>
            <w:tcBorders>
              <w:top w:val="nil"/>
              <w:left w:val="single" w:sz="4" w:space="0" w:color="auto"/>
              <w:bottom w:val="single" w:sz="4" w:space="0" w:color="auto"/>
              <w:right w:val="single" w:sz="4" w:space="0" w:color="auto"/>
            </w:tcBorders>
            <w:vAlign w:val="center"/>
            <w:hideMark/>
          </w:tcPr>
          <w:p w14:paraId="2DE86E1D" w14:textId="350BF179" w:rsidR="00835F8F" w:rsidRPr="00756D0F" w:rsidRDefault="00835F8F" w:rsidP="00835F8F">
            <w:pPr>
              <w:jc w:val="center"/>
              <w:rPr>
                <w:rFonts w:eastAsia="Times New Roman" w:cstheme="minorHAnsi"/>
                <w:b/>
                <w:bCs/>
                <w:color w:val="000000"/>
                <w:sz w:val="22"/>
                <w:lang w:val="uk-UA" w:eastAsia="en-GB"/>
              </w:rPr>
            </w:pPr>
            <w:r w:rsidRPr="00756D0F">
              <w:rPr>
                <w:rFonts w:eastAsia="Times New Roman" w:cstheme="minorHAnsi"/>
                <w:b/>
                <w:bCs/>
                <w:color w:val="000000"/>
                <w:sz w:val="22"/>
                <w:lang w:val="uk-UA" w:eastAsia="en-GB"/>
              </w:rPr>
              <w:t xml:space="preserve">Додаток D – Анкета Постачальника / </w:t>
            </w:r>
            <w:r w:rsidR="00CB0C1C">
              <w:rPr>
                <w:rFonts w:eastAsia="Times New Roman" w:cstheme="minorHAnsi"/>
                <w:b/>
                <w:bCs/>
                <w:color w:val="000000"/>
                <w:sz w:val="22"/>
                <w:lang w:val="uk-UA" w:eastAsia="en-GB"/>
              </w:rPr>
              <w:t xml:space="preserve">   </w:t>
            </w:r>
            <w:r w:rsidRPr="00756D0F">
              <w:rPr>
                <w:rFonts w:eastAsia="Times New Roman" w:cstheme="minorHAnsi"/>
                <w:b/>
                <w:bCs/>
                <w:color w:val="000000"/>
                <w:sz w:val="22"/>
                <w:lang w:eastAsia="en-GB"/>
              </w:rPr>
              <w:t xml:space="preserve"> Annex D - Supplier Questionnaire</w:t>
            </w:r>
          </w:p>
        </w:tc>
        <w:tc>
          <w:tcPr>
            <w:tcW w:w="0" w:type="auto"/>
            <w:tcBorders>
              <w:top w:val="nil"/>
              <w:left w:val="nil"/>
              <w:bottom w:val="single" w:sz="4" w:space="0" w:color="auto"/>
              <w:right w:val="single" w:sz="4" w:space="0" w:color="auto"/>
            </w:tcBorders>
            <w:vAlign w:val="center"/>
            <w:hideMark/>
          </w:tcPr>
          <w:p w14:paraId="2DE86E1E" w14:textId="77777777" w:rsidR="00835F8F" w:rsidRPr="00756D0F" w:rsidRDefault="00835F8F" w:rsidP="00835F8F">
            <w:pPr>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заповніть всю запитувану інформацію та поверніть у форматі word. / </w:t>
            </w:r>
            <w:r w:rsidRPr="00756D0F">
              <w:rPr>
                <w:rFonts w:eastAsia="Times New Roman" w:cstheme="minorHAnsi"/>
                <w:color w:val="000000"/>
                <w:sz w:val="22"/>
                <w:lang w:eastAsia="en-GB"/>
              </w:rPr>
              <w:t xml:space="preserve"> Please complete with all requested information and return in word format.</w:t>
            </w:r>
          </w:p>
        </w:tc>
      </w:tr>
      <w:tr w:rsidR="00681BF3" w:rsidRPr="00756D0F" w14:paraId="2DE86E22" w14:textId="77777777" w:rsidTr="0019666A">
        <w:trPr>
          <w:trHeight w:val="804"/>
        </w:trPr>
        <w:tc>
          <w:tcPr>
            <w:tcW w:w="0" w:type="auto"/>
            <w:tcBorders>
              <w:top w:val="nil"/>
              <w:left w:val="single" w:sz="4" w:space="0" w:color="auto"/>
              <w:bottom w:val="single" w:sz="4" w:space="0" w:color="auto"/>
              <w:right w:val="single" w:sz="4" w:space="0" w:color="auto"/>
            </w:tcBorders>
            <w:vAlign w:val="center"/>
          </w:tcPr>
          <w:p w14:paraId="2DE86E20" w14:textId="77777777" w:rsidR="00835F8F" w:rsidRPr="00756D0F" w:rsidRDefault="00835F8F" w:rsidP="00835F8F">
            <w:pPr>
              <w:jc w:val="center"/>
              <w:rPr>
                <w:rFonts w:eastAsia="Times New Roman" w:cstheme="minorHAnsi"/>
                <w:b/>
                <w:bCs/>
                <w:color w:val="000000"/>
                <w:sz w:val="22"/>
                <w:lang w:val="uk-UA" w:eastAsia="en-GB"/>
              </w:rPr>
            </w:pPr>
            <w:r w:rsidRPr="00756D0F">
              <w:rPr>
                <w:rFonts w:eastAsia="Times New Roman" w:cstheme="minorHAnsi"/>
                <w:b/>
                <w:bCs/>
                <w:color w:val="000000"/>
                <w:sz w:val="22"/>
                <w:lang w:val="uk-UA" w:eastAsia="en-GB"/>
              </w:rPr>
              <w:t xml:space="preserve">Додаток Е – Кодекс поведінки позаштатних співробітників / </w:t>
            </w:r>
            <w:r w:rsidRPr="00756D0F">
              <w:rPr>
                <w:rFonts w:eastAsia="Times New Roman" w:cstheme="minorHAnsi"/>
                <w:b/>
                <w:bCs/>
                <w:color w:val="000000"/>
                <w:sz w:val="22"/>
                <w:lang w:eastAsia="en-GB"/>
              </w:rPr>
              <w:t xml:space="preserve"> Annex E - Non-Staff Code of Conduct</w:t>
            </w:r>
          </w:p>
        </w:tc>
        <w:tc>
          <w:tcPr>
            <w:tcW w:w="0" w:type="auto"/>
            <w:tcBorders>
              <w:top w:val="nil"/>
              <w:left w:val="nil"/>
              <w:bottom w:val="single" w:sz="4" w:space="0" w:color="auto"/>
              <w:right w:val="single" w:sz="4" w:space="0" w:color="auto"/>
            </w:tcBorders>
            <w:vAlign w:val="center"/>
          </w:tcPr>
          <w:p w14:paraId="2DE86E21" w14:textId="77777777" w:rsidR="00835F8F" w:rsidRPr="00756D0F" w:rsidRDefault="00835F8F" w:rsidP="00835F8F">
            <w:pPr>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підпишіть цей документ і поставте на ньому дату та надішліть його у форматі PDF. /  </w:t>
            </w:r>
            <w:r w:rsidRPr="00756D0F">
              <w:rPr>
                <w:rFonts w:eastAsia="Times New Roman" w:cstheme="minorHAnsi"/>
                <w:color w:val="000000"/>
                <w:sz w:val="22"/>
                <w:lang w:eastAsia="en-GB"/>
              </w:rPr>
              <w:t>Please</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sign</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and</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date</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this</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document</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and</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return</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in</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PDF</w:t>
            </w:r>
            <w:r w:rsidRPr="00756D0F">
              <w:rPr>
                <w:rFonts w:eastAsia="Times New Roman" w:cstheme="minorHAnsi"/>
                <w:color w:val="000000"/>
                <w:sz w:val="22"/>
                <w:lang w:val="uk-UA" w:eastAsia="en-GB"/>
              </w:rPr>
              <w:t xml:space="preserve"> </w:t>
            </w:r>
            <w:r w:rsidRPr="00756D0F">
              <w:rPr>
                <w:rFonts w:eastAsia="Times New Roman" w:cstheme="minorHAnsi"/>
                <w:color w:val="000000"/>
                <w:sz w:val="22"/>
                <w:lang w:eastAsia="en-GB"/>
              </w:rPr>
              <w:t>format</w:t>
            </w:r>
            <w:r w:rsidRPr="00756D0F">
              <w:rPr>
                <w:rFonts w:eastAsia="Times New Roman" w:cstheme="minorHAnsi"/>
                <w:color w:val="000000"/>
                <w:sz w:val="22"/>
                <w:lang w:val="uk-UA" w:eastAsia="en-GB"/>
              </w:rPr>
              <w:t>.</w:t>
            </w:r>
          </w:p>
        </w:tc>
      </w:tr>
      <w:tr w:rsidR="00681BF3" w:rsidRPr="00756D0F" w14:paraId="2DE86E25" w14:textId="77777777" w:rsidTr="0019666A">
        <w:trPr>
          <w:trHeight w:val="373"/>
        </w:trPr>
        <w:tc>
          <w:tcPr>
            <w:tcW w:w="0" w:type="auto"/>
            <w:tcBorders>
              <w:top w:val="nil"/>
              <w:left w:val="single" w:sz="4" w:space="0" w:color="auto"/>
              <w:bottom w:val="single" w:sz="4" w:space="0" w:color="auto"/>
              <w:right w:val="single" w:sz="4" w:space="0" w:color="auto"/>
            </w:tcBorders>
            <w:vAlign w:val="center"/>
          </w:tcPr>
          <w:p w14:paraId="2DE86E23" w14:textId="77777777" w:rsidR="00835F8F" w:rsidRPr="00C169DA" w:rsidRDefault="00835F8F" w:rsidP="00C169DA">
            <w:pPr>
              <w:rPr>
                <w:rFonts w:eastAsiaTheme="minorEastAsia" w:cstheme="minorHAnsi"/>
                <w:color w:val="000000"/>
                <w:sz w:val="22"/>
                <w:lang w:val="en-US" w:bidi="en-US"/>
              </w:rPr>
            </w:pPr>
            <w:proofErr w:type="spellStart"/>
            <w:r w:rsidRPr="00C169DA">
              <w:rPr>
                <w:rFonts w:eastAsiaTheme="minorEastAsia" w:cstheme="minorHAnsi"/>
                <w:color w:val="000000"/>
                <w:sz w:val="22"/>
                <w:lang w:val="en-US" w:bidi="en-US"/>
              </w:rPr>
              <w:t>Свідоцтво</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про</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реєстрацію</w:t>
            </w:r>
            <w:proofErr w:type="spellEnd"/>
            <w:r w:rsidRPr="00C169DA">
              <w:rPr>
                <w:rFonts w:eastAsiaTheme="minorEastAsia" w:cstheme="minorHAnsi"/>
                <w:color w:val="000000"/>
                <w:sz w:val="22"/>
                <w:lang w:val="en-US" w:bidi="en-US"/>
              </w:rPr>
              <w:t xml:space="preserve"> </w:t>
            </w:r>
            <w:proofErr w:type="gramStart"/>
            <w:r w:rsidRPr="00C169DA">
              <w:rPr>
                <w:rFonts w:eastAsiaTheme="minorEastAsia" w:cstheme="minorHAnsi"/>
                <w:color w:val="000000"/>
                <w:sz w:val="22"/>
                <w:lang w:val="en-US" w:bidi="en-US"/>
              </w:rPr>
              <w:t>/  Certificate</w:t>
            </w:r>
            <w:proofErr w:type="gramEnd"/>
            <w:r w:rsidRPr="00C169DA">
              <w:rPr>
                <w:rFonts w:eastAsiaTheme="minorEastAsia" w:cstheme="minorHAnsi"/>
                <w:color w:val="000000"/>
                <w:sz w:val="22"/>
                <w:lang w:val="en-US" w:bidi="en-US"/>
              </w:rPr>
              <w:t xml:space="preserve"> of Incorporation</w:t>
            </w:r>
          </w:p>
        </w:tc>
        <w:tc>
          <w:tcPr>
            <w:tcW w:w="0" w:type="auto"/>
            <w:tcBorders>
              <w:top w:val="nil"/>
              <w:left w:val="nil"/>
              <w:bottom w:val="single" w:sz="4" w:space="0" w:color="auto"/>
              <w:right w:val="single" w:sz="4" w:space="0" w:color="auto"/>
            </w:tcBorders>
            <w:vAlign w:val="center"/>
          </w:tcPr>
          <w:p w14:paraId="2DE86E24" w14:textId="0250028B" w:rsidR="00835F8F" w:rsidRPr="00756D0F" w:rsidRDefault="00835F8F" w:rsidP="00835F8F">
            <w:pPr>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надайте відскановану копію. / </w:t>
            </w:r>
            <w:r w:rsidRPr="00756D0F">
              <w:rPr>
                <w:rFonts w:cstheme="minorHAnsi"/>
              </w:rPr>
              <w:t xml:space="preserve"> </w:t>
            </w:r>
            <w:r w:rsidRPr="00756D0F">
              <w:rPr>
                <w:rFonts w:eastAsia="Times New Roman" w:cstheme="minorHAnsi"/>
                <w:color w:val="000000"/>
                <w:sz w:val="22"/>
                <w:lang w:val="uk-UA" w:eastAsia="en-GB"/>
              </w:rPr>
              <w:t xml:space="preserve">Please provide a scanned copy </w:t>
            </w:r>
          </w:p>
        </w:tc>
      </w:tr>
      <w:tr w:rsidR="00681BF3" w:rsidRPr="00756D0F" w14:paraId="2DE86E28" w14:textId="77777777" w:rsidTr="0019666A">
        <w:trPr>
          <w:trHeight w:val="295"/>
        </w:trPr>
        <w:tc>
          <w:tcPr>
            <w:tcW w:w="0" w:type="auto"/>
            <w:tcBorders>
              <w:top w:val="nil"/>
              <w:left w:val="single" w:sz="4" w:space="0" w:color="auto"/>
              <w:bottom w:val="single" w:sz="4" w:space="0" w:color="auto"/>
              <w:right w:val="single" w:sz="4" w:space="0" w:color="auto"/>
            </w:tcBorders>
            <w:vAlign w:val="center"/>
          </w:tcPr>
          <w:p w14:paraId="300BCBB9" w14:textId="0C4561D0" w:rsidR="00394681" w:rsidRPr="00C169DA" w:rsidRDefault="00394681" w:rsidP="00C169DA">
            <w:pPr>
              <w:rPr>
                <w:rFonts w:eastAsiaTheme="minorEastAsia" w:cstheme="minorHAnsi"/>
                <w:color w:val="000000"/>
                <w:sz w:val="22"/>
                <w:lang w:val="en-US" w:bidi="en-US"/>
              </w:rPr>
            </w:pPr>
            <w:proofErr w:type="spellStart"/>
            <w:r w:rsidRPr="00C169DA">
              <w:rPr>
                <w:rFonts w:eastAsiaTheme="minorEastAsia" w:cstheme="minorHAnsi"/>
                <w:color w:val="000000"/>
                <w:sz w:val="22"/>
                <w:lang w:val="en-US" w:bidi="en-US"/>
              </w:rPr>
              <w:t>Інформацію</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про</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попередній</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досвід</w:t>
            </w:r>
            <w:proofErr w:type="spellEnd"/>
            <w:r w:rsidR="00A73881" w:rsidRPr="00C169DA">
              <w:rPr>
                <w:rFonts w:eastAsiaTheme="minorEastAsia" w:cstheme="minorHAnsi"/>
                <w:color w:val="000000"/>
                <w:sz w:val="22"/>
                <w:lang w:val="en-US" w:bidi="en-US"/>
              </w:rPr>
              <w:t>.</w:t>
            </w:r>
          </w:p>
          <w:p w14:paraId="4F934DB3" w14:textId="73868FBE" w:rsidR="00394681" w:rsidRPr="00C169DA" w:rsidRDefault="00394681" w:rsidP="00C169DA">
            <w:pPr>
              <w:rPr>
                <w:rFonts w:eastAsiaTheme="minorEastAsia" w:cstheme="minorHAnsi"/>
                <w:color w:val="000000"/>
                <w:sz w:val="22"/>
                <w:lang w:val="en-US" w:bidi="en-US"/>
              </w:rPr>
            </w:pPr>
            <w:proofErr w:type="spellStart"/>
            <w:r w:rsidRPr="00C169DA">
              <w:rPr>
                <w:rFonts w:eastAsiaTheme="minorEastAsia" w:cstheme="minorHAnsi"/>
                <w:color w:val="000000"/>
                <w:sz w:val="22"/>
                <w:lang w:val="en-US" w:bidi="en-US"/>
              </w:rPr>
              <w:t>Резюме</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співробітників</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аудиторської</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фірми</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які</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братимуть</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участь</w:t>
            </w:r>
            <w:proofErr w:type="spellEnd"/>
            <w:r w:rsidRPr="00C169DA">
              <w:rPr>
                <w:rFonts w:eastAsiaTheme="minorEastAsia" w:cstheme="minorHAnsi"/>
                <w:color w:val="000000"/>
                <w:sz w:val="22"/>
                <w:lang w:val="en-US" w:bidi="en-US"/>
              </w:rPr>
              <w:t xml:space="preserve"> в </w:t>
            </w:r>
            <w:proofErr w:type="spellStart"/>
            <w:r w:rsidRPr="00C169DA">
              <w:rPr>
                <w:rFonts w:eastAsiaTheme="minorEastAsia" w:cstheme="minorHAnsi"/>
                <w:color w:val="000000"/>
                <w:sz w:val="22"/>
                <w:lang w:val="en-US" w:bidi="en-US"/>
              </w:rPr>
              <w:t>аудиті</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та</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наданні</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юридичної</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підтримки</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із</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чітким</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зазначенням</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стажу</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роботи</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та</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відповідної</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професійної</w:t>
            </w:r>
            <w:proofErr w:type="spellEnd"/>
            <w:r w:rsidRPr="00C169DA">
              <w:rPr>
                <w:rFonts w:eastAsiaTheme="minorEastAsia" w:cstheme="minorHAnsi"/>
                <w:color w:val="000000"/>
                <w:sz w:val="22"/>
                <w:lang w:val="en-US" w:bidi="en-US"/>
              </w:rPr>
              <w:t xml:space="preserve"> </w:t>
            </w:r>
            <w:proofErr w:type="spellStart"/>
            <w:r w:rsidRPr="00C169DA">
              <w:rPr>
                <w:rFonts w:eastAsiaTheme="minorEastAsia" w:cstheme="minorHAnsi"/>
                <w:color w:val="000000"/>
                <w:sz w:val="22"/>
                <w:lang w:val="en-US" w:bidi="en-US"/>
              </w:rPr>
              <w:t>кваліфікації</w:t>
            </w:r>
            <w:proofErr w:type="spellEnd"/>
            <w:r w:rsidR="00A73881" w:rsidRPr="00C169DA">
              <w:rPr>
                <w:rFonts w:eastAsiaTheme="minorEastAsia" w:cstheme="minorHAnsi"/>
                <w:color w:val="000000"/>
                <w:sz w:val="22"/>
                <w:lang w:val="en-US" w:bidi="en-US"/>
              </w:rPr>
              <w:t>.</w:t>
            </w:r>
          </w:p>
          <w:p w14:paraId="6118AF88" w14:textId="700D58C4" w:rsidR="00394681" w:rsidRPr="00096431" w:rsidRDefault="00394681" w:rsidP="00C169DA">
            <w:pPr>
              <w:rPr>
                <w:rFonts w:eastAsiaTheme="minorEastAsia" w:cstheme="minorHAnsi"/>
                <w:color w:val="000000"/>
                <w:sz w:val="22"/>
                <w:lang w:val="en-US" w:bidi="en-US"/>
              </w:rPr>
            </w:pPr>
            <w:proofErr w:type="spellStart"/>
            <w:r w:rsidRPr="00096431">
              <w:rPr>
                <w:rFonts w:eastAsiaTheme="minorEastAsia" w:cstheme="minorHAnsi"/>
                <w:color w:val="000000"/>
                <w:sz w:val="22"/>
                <w:lang w:val="en-US" w:bidi="en-US"/>
              </w:rPr>
              <w:t>Презентаційний</w:t>
            </w:r>
            <w:proofErr w:type="spellEnd"/>
            <w:r w:rsidRPr="00096431">
              <w:rPr>
                <w:rFonts w:eastAsiaTheme="minorEastAsia" w:cstheme="minorHAnsi"/>
                <w:color w:val="000000"/>
                <w:sz w:val="22"/>
                <w:lang w:val="en-US" w:bidi="en-US"/>
              </w:rPr>
              <w:t xml:space="preserve"> </w:t>
            </w:r>
            <w:proofErr w:type="spellStart"/>
            <w:r w:rsidRPr="00096431">
              <w:rPr>
                <w:rFonts w:eastAsiaTheme="minorEastAsia" w:cstheme="minorHAnsi"/>
                <w:color w:val="000000"/>
                <w:sz w:val="22"/>
                <w:lang w:val="en-US" w:bidi="en-US"/>
              </w:rPr>
              <w:t>документ</w:t>
            </w:r>
            <w:proofErr w:type="spellEnd"/>
            <w:r w:rsidRPr="00096431">
              <w:rPr>
                <w:rFonts w:eastAsiaTheme="minorEastAsia" w:cstheme="minorHAnsi"/>
                <w:color w:val="000000"/>
                <w:sz w:val="22"/>
                <w:lang w:val="en-US" w:bidi="en-US"/>
              </w:rPr>
              <w:t xml:space="preserve"> </w:t>
            </w:r>
            <w:proofErr w:type="spellStart"/>
            <w:r w:rsidRPr="00096431">
              <w:rPr>
                <w:rFonts w:eastAsiaTheme="minorEastAsia" w:cstheme="minorHAnsi"/>
                <w:color w:val="000000"/>
                <w:sz w:val="22"/>
                <w:lang w:val="en-US" w:bidi="en-US"/>
              </w:rPr>
              <w:t>аудиторської</w:t>
            </w:r>
            <w:proofErr w:type="spellEnd"/>
            <w:r w:rsidRPr="00096431">
              <w:rPr>
                <w:rFonts w:eastAsiaTheme="minorEastAsia" w:cstheme="minorHAnsi"/>
                <w:color w:val="000000"/>
                <w:sz w:val="22"/>
                <w:lang w:val="en-US" w:bidi="en-US"/>
              </w:rPr>
              <w:t xml:space="preserve"> </w:t>
            </w:r>
            <w:proofErr w:type="spellStart"/>
            <w:r w:rsidRPr="00096431">
              <w:rPr>
                <w:rFonts w:eastAsiaTheme="minorEastAsia" w:cstheme="minorHAnsi"/>
                <w:color w:val="000000"/>
                <w:sz w:val="22"/>
                <w:lang w:val="en-US" w:bidi="en-US"/>
              </w:rPr>
              <w:t>фірми</w:t>
            </w:r>
            <w:proofErr w:type="spellEnd"/>
            <w:r w:rsidR="008A21A1" w:rsidRPr="00096431">
              <w:rPr>
                <w:rFonts w:eastAsiaTheme="minorEastAsia" w:cstheme="minorHAnsi"/>
                <w:color w:val="000000"/>
                <w:sz w:val="22"/>
                <w:lang w:val="en-US" w:bidi="en-US"/>
              </w:rPr>
              <w:t xml:space="preserve">, </w:t>
            </w:r>
            <w:proofErr w:type="spellStart"/>
            <w:r w:rsidR="00E60EE8" w:rsidRPr="00096431">
              <w:rPr>
                <w:rFonts w:eastAsiaTheme="minorEastAsia" w:cstheme="minorHAnsi"/>
                <w:color w:val="000000"/>
                <w:sz w:val="22"/>
                <w:lang w:val="en-US" w:bidi="en-US"/>
              </w:rPr>
              <w:t>методологію</w:t>
            </w:r>
            <w:proofErr w:type="spellEnd"/>
            <w:r w:rsidR="00E60EE8" w:rsidRPr="00096431">
              <w:rPr>
                <w:rFonts w:eastAsiaTheme="minorEastAsia" w:cstheme="minorHAnsi"/>
                <w:color w:val="000000"/>
                <w:sz w:val="22"/>
                <w:lang w:val="en-US" w:bidi="en-US"/>
              </w:rPr>
              <w:t>.</w:t>
            </w:r>
          </w:p>
          <w:p w14:paraId="1387E9AB" w14:textId="5BD83C67" w:rsidR="00835F8F" w:rsidRPr="0035588E" w:rsidRDefault="00394681" w:rsidP="00C169DA">
            <w:pPr>
              <w:rPr>
                <w:rFonts w:eastAsiaTheme="minorEastAsia" w:cstheme="minorHAnsi"/>
                <w:color w:val="000000"/>
                <w:sz w:val="22"/>
                <w:lang w:val="uk-UA" w:bidi="en-US"/>
              </w:rPr>
            </w:pPr>
            <w:proofErr w:type="spellStart"/>
            <w:r w:rsidRPr="00DF03AE">
              <w:rPr>
                <w:rFonts w:eastAsiaTheme="minorEastAsia" w:cstheme="minorHAnsi"/>
                <w:color w:val="000000"/>
                <w:sz w:val="22"/>
                <w:lang w:val="en-US" w:bidi="en-US"/>
              </w:rPr>
              <w:t>Довідку</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про</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відсутність</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заборгованості</w:t>
            </w:r>
            <w:proofErr w:type="spellEnd"/>
            <w:r w:rsidRPr="00DF03AE">
              <w:rPr>
                <w:rFonts w:eastAsiaTheme="minorEastAsia" w:cstheme="minorHAnsi"/>
                <w:color w:val="000000"/>
                <w:sz w:val="22"/>
                <w:lang w:val="en-US" w:bidi="en-US"/>
              </w:rPr>
              <w:t xml:space="preserve"> з </w:t>
            </w:r>
            <w:proofErr w:type="spellStart"/>
            <w:r w:rsidRPr="00DF03AE">
              <w:rPr>
                <w:rFonts w:eastAsiaTheme="minorEastAsia" w:cstheme="minorHAnsi"/>
                <w:color w:val="000000"/>
                <w:sz w:val="22"/>
                <w:lang w:val="en-US" w:bidi="en-US"/>
              </w:rPr>
              <w:t>податків</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підтвердження</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реєстрації</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та</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будь-які</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інші</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необхідні</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юридичні</w:t>
            </w:r>
            <w:proofErr w:type="spellEnd"/>
            <w:r w:rsidRPr="00DF03AE">
              <w:rPr>
                <w:rFonts w:eastAsiaTheme="minorEastAsia" w:cstheme="minorHAnsi"/>
                <w:color w:val="000000"/>
                <w:sz w:val="22"/>
                <w:lang w:val="en-US" w:bidi="en-US"/>
              </w:rPr>
              <w:t xml:space="preserve"> </w:t>
            </w:r>
            <w:proofErr w:type="spellStart"/>
            <w:r w:rsidRPr="00DF03AE">
              <w:rPr>
                <w:rFonts w:eastAsiaTheme="minorEastAsia" w:cstheme="minorHAnsi"/>
                <w:color w:val="000000"/>
                <w:sz w:val="22"/>
                <w:lang w:val="en-US" w:bidi="en-US"/>
              </w:rPr>
              <w:t>документи</w:t>
            </w:r>
            <w:proofErr w:type="spellEnd"/>
            <w:r w:rsidRPr="00DF03AE">
              <w:rPr>
                <w:rFonts w:eastAsiaTheme="minorEastAsia" w:cstheme="minorHAnsi"/>
                <w:color w:val="000000"/>
                <w:sz w:val="22"/>
                <w:lang w:val="en-US" w:bidi="en-US"/>
              </w:rPr>
              <w:t>.</w:t>
            </w:r>
            <w:r w:rsidR="0035588E">
              <w:rPr>
                <w:rFonts w:eastAsiaTheme="minorEastAsia" w:cstheme="minorHAnsi"/>
                <w:color w:val="000000"/>
                <w:sz w:val="22"/>
                <w:lang w:val="uk-UA" w:bidi="en-US"/>
              </w:rPr>
              <w:t xml:space="preserve"> / </w:t>
            </w:r>
          </w:p>
          <w:p w14:paraId="73799ABF" w14:textId="3A47D99D" w:rsidR="00FC2EBD" w:rsidRPr="00096431" w:rsidRDefault="00FC2EBD" w:rsidP="00C169DA">
            <w:pPr>
              <w:rPr>
                <w:rFonts w:eastAsiaTheme="minorEastAsia" w:cstheme="minorHAnsi"/>
                <w:color w:val="000000"/>
                <w:sz w:val="22"/>
                <w:lang w:val="en-US" w:bidi="en-US"/>
              </w:rPr>
            </w:pPr>
            <w:r w:rsidRPr="00096431">
              <w:rPr>
                <w:rFonts w:eastAsiaTheme="minorEastAsia" w:cstheme="minorHAnsi"/>
                <w:color w:val="000000"/>
                <w:sz w:val="22"/>
                <w:lang w:val="en-US" w:bidi="en-US"/>
              </w:rPr>
              <w:t xml:space="preserve">Details of </w:t>
            </w:r>
            <w:proofErr w:type="gramStart"/>
            <w:r w:rsidRPr="00096431">
              <w:rPr>
                <w:rFonts w:eastAsiaTheme="minorEastAsia" w:cstheme="minorHAnsi"/>
                <w:color w:val="000000"/>
                <w:sz w:val="22"/>
                <w:lang w:val="en-US" w:bidi="en-US"/>
              </w:rPr>
              <w:t>past experience</w:t>
            </w:r>
            <w:proofErr w:type="gramEnd"/>
            <w:r w:rsidR="00A73881" w:rsidRPr="00096431">
              <w:rPr>
                <w:rFonts w:eastAsiaTheme="minorEastAsia" w:cstheme="minorHAnsi"/>
                <w:color w:val="000000"/>
                <w:sz w:val="22"/>
                <w:lang w:val="en-US" w:bidi="en-US"/>
              </w:rPr>
              <w:t>.</w:t>
            </w:r>
          </w:p>
          <w:p w14:paraId="1B328E5F" w14:textId="48C63E8E" w:rsidR="00FC2EBD" w:rsidRPr="00096431" w:rsidRDefault="00FC2EBD" w:rsidP="00C169DA">
            <w:pPr>
              <w:rPr>
                <w:rFonts w:eastAsiaTheme="minorEastAsia" w:cstheme="minorHAnsi"/>
                <w:color w:val="000000"/>
                <w:sz w:val="22"/>
                <w:lang w:val="en-US" w:bidi="en-US"/>
              </w:rPr>
            </w:pPr>
            <w:r w:rsidRPr="00096431">
              <w:rPr>
                <w:rFonts w:eastAsiaTheme="minorEastAsia" w:cstheme="minorHAnsi"/>
                <w:color w:val="000000"/>
                <w:sz w:val="22"/>
                <w:lang w:val="en-US" w:bidi="en-US"/>
              </w:rPr>
              <w:t xml:space="preserve">CV of audit firm’s </w:t>
            </w:r>
            <w:r w:rsidR="00494F89" w:rsidRPr="00096431">
              <w:rPr>
                <w:rFonts w:eastAsiaTheme="minorEastAsia" w:cstheme="minorHAnsi"/>
                <w:color w:val="000000"/>
                <w:sz w:val="22"/>
                <w:lang w:val="en-US" w:bidi="en-US"/>
              </w:rPr>
              <w:t>staff</w:t>
            </w:r>
            <w:r w:rsidRPr="00096431">
              <w:rPr>
                <w:rFonts w:eastAsiaTheme="minorEastAsia" w:cstheme="minorHAnsi"/>
                <w:color w:val="000000"/>
                <w:sz w:val="22"/>
                <w:lang w:val="en-US" w:bidi="en-US"/>
              </w:rPr>
              <w:t xml:space="preserve"> involved on the audits and legal support, explicitly mentioning the number of years of experience and relevant professional qualifications</w:t>
            </w:r>
            <w:r w:rsidR="00A73881" w:rsidRPr="00096431">
              <w:rPr>
                <w:rFonts w:eastAsiaTheme="minorEastAsia" w:cstheme="minorHAnsi"/>
                <w:color w:val="000000"/>
                <w:sz w:val="22"/>
                <w:lang w:val="en-US" w:bidi="en-US"/>
              </w:rPr>
              <w:t>.</w:t>
            </w:r>
            <w:r w:rsidRPr="00096431">
              <w:rPr>
                <w:rFonts w:eastAsiaTheme="minorEastAsia" w:cstheme="minorHAnsi"/>
                <w:color w:val="000000"/>
                <w:sz w:val="22"/>
                <w:lang w:val="en-US" w:bidi="en-US"/>
              </w:rPr>
              <w:t xml:space="preserve"> </w:t>
            </w:r>
          </w:p>
          <w:p w14:paraId="7D8C8516" w14:textId="2F016AB5" w:rsidR="00FC2EBD" w:rsidRPr="00096431" w:rsidRDefault="00FC2EBD" w:rsidP="00C169DA">
            <w:pPr>
              <w:rPr>
                <w:rFonts w:eastAsiaTheme="minorEastAsia" w:cstheme="minorHAnsi"/>
                <w:color w:val="000000"/>
                <w:sz w:val="22"/>
                <w:lang w:val="en-US" w:bidi="en-US"/>
              </w:rPr>
            </w:pPr>
            <w:r w:rsidRPr="00096431">
              <w:rPr>
                <w:rFonts w:eastAsiaTheme="minorEastAsia" w:cstheme="minorHAnsi"/>
                <w:color w:val="000000"/>
                <w:sz w:val="22"/>
                <w:lang w:val="en-US" w:bidi="en-US"/>
              </w:rPr>
              <w:t>Audit firm’s presentation document</w:t>
            </w:r>
            <w:r w:rsidR="00E60EE8" w:rsidRPr="00096431">
              <w:rPr>
                <w:rFonts w:eastAsiaTheme="minorEastAsia" w:cstheme="minorHAnsi"/>
                <w:color w:val="000000"/>
                <w:sz w:val="22"/>
                <w:lang w:val="en-US" w:bidi="en-US"/>
              </w:rPr>
              <w:t xml:space="preserve"> and methodology</w:t>
            </w:r>
            <w:r w:rsidR="00A73881" w:rsidRPr="00096431">
              <w:rPr>
                <w:rFonts w:eastAsiaTheme="minorEastAsia" w:cstheme="minorHAnsi"/>
                <w:color w:val="000000"/>
                <w:sz w:val="22"/>
                <w:lang w:val="en-US" w:bidi="en-US"/>
              </w:rPr>
              <w:t>.</w:t>
            </w:r>
          </w:p>
          <w:p w14:paraId="2DE86E26" w14:textId="12DA8E23" w:rsidR="00FC2EBD" w:rsidRPr="00C169DA" w:rsidRDefault="00FC2EBD" w:rsidP="00C169DA">
            <w:pPr>
              <w:rPr>
                <w:rFonts w:eastAsiaTheme="minorEastAsia" w:cstheme="minorHAnsi"/>
                <w:color w:val="000000"/>
                <w:sz w:val="22"/>
                <w:lang w:val="en-US" w:bidi="en-US"/>
              </w:rPr>
            </w:pPr>
            <w:r w:rsidRPr="008D7578">
              <w:rPr>
                <w:rFonts w:eastAsiaTheme="minorEastAsia" w:cstheme="minorHAnsi"/>
                <w:color w:val="000000"/>
                <w:sz w:val="22"/>
                <w:lang w:val="en-US" w:bidi="en-US"/>
              </w:rPr>
              <w:t>Tax clearance certificate, proof of registration and any other required legal document</w:t>
            </w:r>
            <w:r w:rsidRPr="00C169DA">
              <w:rPr>
                <w:rFonts w:eastAsiaTheme="minorEastAsia" w:cstheme="minorHAnsi"/>
                <w:color w:val="000000"/>
                <w:sz w:val="22"/>
                <w:lang w:val="en-US" w:bidi="en-US"/>
              </w:rPr>
              <w:t>.</w:t>
            </w:r>
          </w:p>
        </w:tc>
        <w:tc>
          <w:tcPr>
            <w:tcW w:w="0" w:type="auto"/>
            <w:tcBorders>
              <w:top w:val="nil"/>
              <w:left w:val="nil"/>
              <w:bottom w:val="single" w:sz="4" w:space="0" w:color="auto"/>
              <w:right w:val="single" w:sz="4" w:space="0" w:color="auto"/>
            </w:tcBorders>
            <w:vAlign w:val="center"/>
          </w:tcPr>
          <w:p w14:paraId="2DE86E27" w14:textId="77777777" w:rsidR="00835F8F" w:rsidRPr="00756D0F" w:rsidRDefault="00835F8F" w:rsidP="00F86A47">
            <w:pPr>
              <w:spacing w:before="240"/>
              <w:rPr>
                <w:rFonts w:eastAsia="Times New Roman" w:cstheme="minorHAnsi"/>
                <w:color w:val="000000"/>
                <w:sz w:val="22"/>
                <w:lang w:val="uk-UA" w:eastAsia="en-GB"/>
              </w:rPr>
            </w:pPr>
            <w:r w:rsidRPr="00756D0F">
              <w:rPr>
                <w:rFonts w:eastAsia="Times New Roman" w:cstheme="minorHAnsi"/>
                <w:color w:val="000000"/>
                <w:sz w:val="22"/>
                <w:lang w:val="uk-UA" w:eastAsia="en-GB"/>
              </w:rPr>
              <w:t xml:space="preserve">Будь ласка, надайте в будь-якому форматі / </w:t>
            </w:r>
            <w:r w:rsidRPr="00756D0F">
              <w:rPr>
                <w:rFonts w:eastAsia="Times New Roman" w:cstheme="minorHAnsi"/>
                <w:color w:val="000000"/>
                <w:sz w:val="22"/>
                <w:lang w:eastAsia="en-GB"/>
              </w:rPr>
              <w:t xml:space="preserve"> Please provide in any format</w:t>
            </w:r>
          </w:p>
        </w:tc>
      </w:tr>
    </w:tbl>
    <w:p w14:paraId="2DE86E29" w14:textId="77777777" w:rsidR="0017694E" w:rsidRPr="00756D0F" w:rsidRDefault="0017694E" w:rsidP="00CB4710">
      <w:pPr>
        <w:pStyle w:val="heading10"/>
        <w:numPr>
          <w:ilvl w:val="0"/>
          <w:numId w:val="0"/>
        </w:numPr>
        <w:rPr>
          <w:rStyle w:val="Header1"/>
          <w:rFonts w:asciiTheme="minorHAnsi" w:hAnsiTheme="minorHAnsi" w:cstheme="minorHAnsi"/>
          <w:b w:val="0"/>
          <w:sz w:val="22"/>
          <w:szCs w:val="22"/>
          <w:lang w:val="uk-UA"/>
        </w:rPr>
      </w:pPr>
      <w:bookmarkStart w:id="28" w:name="a696886"/>
      <w:bookmarkStart w:id="29" w:name="a815094"/>
      <w:bookmarkStart w:id="30" w:name="a794551"/>
      <w:bookmarkStart w:id="31" w:name="a636606"/>
      <w:bookmarkStart w:id="32" w:name="a94132"/>
      <w:bookmarkStart w:id="33" w:name="a970821"/>
      <w:bookmarkStart w:id="34" w:name="a855600"/>
      <w:bookmarkStart w:id="35" w:name="a184951"/>
      <w:bookmarkStart w:id="36" w:name="a446168"/>
      <w:bookmarkStart w:id="37" w:name="a180293"/>
      <w:bookmarkEnd w:id="28"/>
      <w:bookmarkEnd w:id="29"/>
      <w:bookmarkEnd w:id="30"/>
      <w:bookmarkEnd w:id="31"/>
      <w:bookmarkEnd w:id="32"/>
      <w:bookmarkEnd w:id="33"/>
      <w:bookmarkEnd w:id="34"/>
      <w:bookmarkEnd w:id="35"/>
      <w:bookmarkEnd w:id="36"/>
      <w:bookmarkEnd w:id="37"/>
    </w:p>
    <w:sectPr w:rsidR="0017694E" w:rsidRPr="00756D0F" w:rsidSect="0090783E">
      <w:headerReference w:type="default" r:id="rId21"/>
      <w:footerReference w:type="default" r:id="rId22"/>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5E079" w14:textId="77777777" w:rsidR="00ED1416" w:rsidRDefault="00ED1416">
      <w:pPr>
        <w:spacing w:after="0"/>
      </w:pPr>
      <w:r>
        <w:separator/>
      </w:r>
    </w:p>
  </w:endnote>
  <w:endnote w:type="continuationSeparator" w:id="0">
    <w:p w14:paraId="06A338EC" w14:textId="77777777" w:rsidR="00ED1416" w:rsidRDefault="00ED1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altName w:val="Cambri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F26C7" w14:textId="77777777" w:rsidR="00ED1416" w:rsidRDefault="00ED1416">
      <w:pPr>
        <w:spacing w:after="0"/>
      </w:pPr>
      <w:r>
        <w:separator/>
      </w:r>
    </w:p>
  </w:footnote>
  <w:footnote w:type="continuationSeparator" w:id="0">
    <w:p w14:paraId="2E59C4D2" w14:textId="77777777" w:rsidR="00ED1416" w:rsidRDefault="00ED1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1045418568" name="Picture 1045418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2015823687" name="Picture 2015823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F5C4176C">
      <w:start w:val="1"/>
      <w:numFmt w:val="bullet"/>
      <w:lvlText w:val=""/>
      <w:lvlJc w:val="left"/>
      <w:pPr>
        <w:ind w:left="360" w:hanging="360"/>
      </w:pPr>
      <w:rPr>
        <w:rFonts w:ascii="Symbol" w:hAnsi="Symbol" w:hint="default"/>
      </w:rPr>
    </w:lvl>
    <w:lvl w:ilvl="1" w:tplc="DD32886C" w:tentative="1">
      <w:start w:val="1"/>
      <w:numFmt w:val="bullet"/>
      <w:lvlText w:val="o"/>
      <w:lvlJc w:val="left"/>
      <w:pPr>
        <w:ind w:left="1080" w:hanging="360"/>
      </w:pPr>
      <w:rPr>
        <w:rFonts w:ascii="Courier New" w:hAnsi="Courier New" w:cs="Courier New" w:hint="default"/>
      </w:rPr>
    </w:lvl>
    <w:lvl w:ilvl="2" w:tplc="26001C4A" w:tentative="1">
      <w:start w:val="1"/>
      <w:numFmt w:val="bullet"/>
      <w:lvlText w:val=""/>
      <w:lvlJc w:val="left"/>
      <w:pPr>
        <w:ind w:left="1800" w:hanging="360"/>
      </w:pPr>
      <w:rPr>
        <w:rFonts w:ascii="Wingdings" w:hAnsi="Wingdings" w:hint="default"/>
      </w:rPr>
    </w:lvl>
    <w:lvl w:ilvl="3" w:tplc="B25ABDE6" w:tentative="1">
      <w:start w:val="1"/>
      <w:numFmt w:val="bullet"/>
      <w:lvlText w:val=""/>
      <w:lvlJc w:val="left"/>
      <w:pPr>
        <w:ind w:left="2520" w:hanging="360"/>
      </w:pPr>
      <w:rPr>
        <w:rFonts w:ascii="Symbol" w:hAnsi="Symbol" w:hint="default"/>
      </w:rPr>
    </w:lvl>
    <w:lvl w:ilvl="4" w:tplc="B250528C" w:tentative="1">
      <w:start w:val="1"/>
      <w:numFmt w:val="bullet"/>
      <w:lvlText w:val="o"/>
      <w:lvlJc w:val="left"/>
      <w:pPr>
        <w:ind w:left="3240" w:hanging="360"/>
      </w:pPr>
      <w:rPr>
        <w:rFonts w:ascii="Courier New" w:hAnsi="Courier New" w:cs="Courier New" w:hint="default"/>
      </w:rPr>
    </w:lvl>
    <w:lvl w:ilvl="5" w:tplc="4EFA3DDA" w:tentative="1">
      <w:start w:val="1"/>
      <w:numFmt w:val="bullet"/>
      <w:lvlText w:val=""/>
      <w:lvlJc w:val="left"/>
      <w:pPr>
        <w:ind w:left="3960" w:hanging="360"/>
      </w:pPr>
      <w:rPr>
        <w:rFonts w:ascii="Wingdings" w:hAnsi="Wingdings" w:hint="default"/>
      </w:rPr>
    </w:lvl>
    <w:lvl w:ilvl="6" w:tplc="651693F8" w:tentative="1">
      <w:start w:val="1"/>
      <w:numFmt w:val="bullet"/>
      <w:lvlText w:val=""/>
      <w:lvlJc w:val="left"/>
      <w:pPr>
        <w:ind w:left="4680" w:hanging="360"/>
      </w:pPr>
      <w:rPr>
        <w:rFonts w:ascii="Symbol" w:hAnsi="Symbol" w:hint="default"/>
      </w:rPr>
    </w:lvl>
    <w:lvl w:ilvl="7" w:tplc="F8709FF6" w:tentative="1">
      <w:start w:val="1"/>
      <w:numFmt w:val="bullet"/>
      <w:lvlText w:val="o"/>
      <w:lvlJc w:val="left"/>
      <w:pPr>
        <w:ind w:left="5400" w:hanging="360"/>
      </w:pPr>
      <w:rPr>
        <w:rFonts w:ascii="Courier New" w:hAnsi="Courier New" w:cs="Courier New" w:hint="default"/>
      </w:rPr>
    </w:lvl>
    <w:lvl w:ilvl="8" w:tplc="3C6431C6" w:tentative="1">
      <w:start w:val="1"/>
      <w:numFmt w:val="bullet"/>
      <w:lvlText w:val=""/>
      <w:lvlJc w:val="left"/>
      <w:pPr>
        <w:ind w:left="6120" w:hanging="360"/>
      </w:pPr>
      <w:rPr>
        <w:rFonts w:ascii="Wingdings" w:hAnsi="Wingdings" w:hint="default"/>
      </w:rPr>
    </w:lvl>
  </w:abstractNum>
  <w:abstractNum w:abstractNumId="3" w15:restartNumberingAfterBreak="0">
    <w:nsid w:val="27F64C09"/>
    <w:multiLevelType w:val="hybridMultilevel"/>
    <w:tmpl w:val="5E2C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5"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93538D"/>
    <w:multiLevelType w:val="hybridMultilevel"/>
    <w:tmpl w:val="FB80129A"/>
    <w:lvl w:ilvl="0" w:tplc="08090017">
      <w:start w:val="1"/>
      <w:numFmt w:val="lowerLetter"/>
      <w:lvlText w:val="%1)"/>
      <w:lvlJc w:val="left"/>
      <w:pPr>
        <w:ind w:left="0" w:hanging="360"/>
      </w:p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8"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9"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10"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11"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2"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3"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5"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5"/>
  </w:num>
  <w:num w:numId="2" w16cid:durableId="240331007">
    <w:abstractNumId w:val="1"/>
  </w:num>
  <w:num w:numId="3" w16cid:durableId="1229801719">
    <w:abstractNumId w:val="12"/>
  </w:num>
  <w:num w:numId="4" w16cid:durableId="1377966866">
    <w:abstractNumId w:val="13"/>
  </w:num>
  <w:num w:numId="5" w16cid:durableId="246034993">
    <w:abstractNumId w:val="0"/>
  </w:num>
  <w:num w:numId="6" w16cid:durableId="427114711">
    <w:abstractNumId w:val="15"/>
  </w:num>
  <w:num w:numId="7" w16cid:durableId="1339428125">
    <w:abstractNumId w:val="2"/>
  </w:num>
  <w:num w:numId="8" w16cid:durableId="461778099">
    <w:abstractNumId w:val="11"/>
  </w:num>
  <w:num w:numId="9" w16cid:durableId="1720781664">
    <w:abstractNumId w:val="8"/>
  </w:num>
  <w:num w:numId="10" w16cid:durableId="951789093">
    <w:abstractNumId w:val="9"/>
  </w:num>
  <w:num w:numId="11" w16cid:durableId="1675299932">
    <w:abstractNumId w:val="10"/>
  </w:num>
  <w:num w:numId="12" w16cid:durableId="1906986937">
    <w:abstractNumId w:val="7"/>
  </w:num>
  <w:num w:numId="13" w16cid:durableId="2033260904">
    <w:abstractNumId w:val="14"/>
  </w:num>
  <w:num w:numId="14" w16cid:durableId="1682318548">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557813">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9196041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0072227">
    <w:abstractNumId w:val="11"/>
  </w:num>
  <w:num w:numId="18" w16cid:durableId="263149470">
    <w:abstractNumId w:val="2"/>
  </w:num>
  <w:num w:numId="19" w16cid:durableId="1807236800">
    <w:abstractNumId w:val="4"/>
  </w:num>
  <w:num w:numId="20" w16cid:durableId="1823303563">
    <w:abstractNumId w:val="8"/>
  </w:num>
  <w:num w:numId="21" w16cid:durableId="919098577">
    <w:abstractNumId w:val="9"/>
  </w:num>
  <w:num w:numId="22" w16cid:durableId="1803958747">
    <w:abstractNumId w:val="10"/>
  </w:num>
  <w:num w:numId="23" w16cid:durableId="1508519262">
    <w:abstractNumId w:val="3"/>
  </w:num>
  <w:num w:numId="24" w16cid:durableId="628318058">
    <w:abstractNumId w:val="6"/>
  </w:num>
  <w:num w:numId="25" w16cid:durableId="177540009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843"/>
    <w:rsid w:val="00004CB7"/>
    <w:rsid w:val="00005016"/>
    <w:rsid w:val="00006579"/>
    <w:rsid w:val="00011A37"/>
    <w:rsid w:val="00012E75"/>
    <w:rsid w:val="00013A93"/>
    <w:rsid w:val="00021854"/>
    <w:rsid w:val="00023252"/>
    <w:rsid w:val="000277F5"/>
    <w:rsid w:val="00031C02"/>
    <w:rsid w:val="000326F4"/>
    <w:rsid w:val="000335C7"/>
    <w:rsid w:val="00035970"/>
    <w:rsid w:val="00037240"/>
    <w:rsid w:val="000379B7"/>
    <w:rsid w:val="00037A7C"/>
    <w:rsid w:val="00037DC0"/>
    <w:rsid w:val="0004041F"/>
    <w:rsid w:val="000418E2"/>
    <w:rsid w:val="00041CD2"/>
    <w:rsid w:val="000420E5"/>
    <w:rsid w:val="00042B9F"/>
    <w:rsid w:val="00050EE9"/>
    <w:rsid w:val="00057B0D"/>
    <w:rsid w:val="000616DA"/>
    <w:rsid w:val="0006248D"/>
    <w:rsid w:val="00064CE4"/>
    <w:rsid w:val="00065D5F"/>
    <w:rsid w:val="00066F89"/>
    <w:rsid w:val="00067DF7"/>
    <w:rsid w:val="000719F8"/>
    <w:rsid w:val="00073F2D"/>
    <w:rsid w:val="00074FB1"/>
    <w:rsid w:val="00075F65"/>
    <w:rsid w:val="00076D2A"/>
    <w:rsid w:val="0008017A"/>
    <w:rsid w:val="000802D9"/>
    <w:rsid w:val="00080677"/>
    <w:rsid w:val="00081236"/>
    <w:rsid w:val="00082B9C"/>
    <w:rsid w:val="000830D8"/>
    <w:rsid w:val="0008547F"/>
    <w:rsid w:val="00085D47"/>
    <w:rsid w:val="00090633"/>
    <w:rsid w:val="0009082F"/>
    <w:rsid w:val="00096431"/>
    <w:rsid w:val="000977CB"/>
    <w:rsid w:val="000A6E4E"/>
    <w:rsid w:val="000A787B"/>
    <w:rsid w:val="000B1F93"/>
    <w:rsid w:val="000B2447"/>
    <w:rsid w:val="000B5522"/>
    <w:rsid w:val="000B5BEE"/>
    <w:rsid w:val="000B6038"/>
    <w:rsid w:val="000B76D1"/>
    <w:rsid w:val="000C1B46"/>
    <w:rsid w:val="000C3D0A"/>
    <w:rsid w:val="000C3D83"/>
    <w:rsid w:val="000C40A9"/>
    <w:rsid w:val="000C4EBD"/>
    <w:rsid w:val="000C5931"/>
    <w:rsid w:val="000C71A3"/>
    <w:rsid w:val="000C7856"/>
    <w:rsid w:val="000D18F8"/>
    <w:rsid w:val="000D400E"/>
    <w:rsid w:val="000D44EC"/>
    <w:rsid w:val="000D76F1"/>
    <w:rsid w:val="000D7B6D"/>
    <w:rsid w:val="000E20CD"/>
    <w:rsid w:val="000E4AE5"/>
    <w:rsid w:val="000E5105"/>
    <w:rsid w:val="000F0C16"/>
    <w:rsid w:val="000F135A"/>
    <w:rsid w:val="000F1E2D"/>
    <w:rsid w:val="00102125"/>
    <w:rsid w:val="00105F06"/>
    <w:rsid w:val="00106FAB"/>
    <w:rsid w:val="00107AB0"/>
    <w:rsid w:val="00107B90"/>
    <w:rsid w:val="00114C3F"/>
    <w:rsid w:val="001150CF"/>
    <w:rsid w:val="001166D3"/>
    <w:rsid w:val="001208C7"/>
    <w:rsid w:val="00121AD8"/>
    <w:rsid w:val="00124E1B"/>
    <w:rsid w:val="00125C32"/>
    <w:rsid w:val="00126B1A"/>
    <w:rsid w:val="00127399"/>
    <w:rsid w:val="00127891"/>
    <w:rsid w:val="001302F3"/>
    <w:rsid w:val="00140F50"/>
    <w:rsid w:val="00141BD0"/>
    <w:rsid w:val="00146799"/>
    <w:rsid w:val="00146D5B"/>
    <w:rsid w:val="00147341"/>
    <w:rsid w:val="0015066D"/>
    <w:rsid w:val="001509E5"/>
    <w:rsid w:val="00150C04"/>
    <w:rsid w:val="00150F4D"/>
    <w:rsid w:val="00153A15"/>
    <w:rsid w:val="001540B4"/>
    <w:rsid w:val="001564E0"/>
    <w:rsid w:val="0016027A"/>
    <w:rsid w:val="00161D5C"/>
    <w:rsid w:val="001645DA"/>
    <w:rsid w:val="0016460A"/>
    <w:rsid w:val="00164B32"/>
    <w:rsid w:val="00165AC3"/>
    <w:rsid w:val="0016652B"/>
    <w:rsid w:val="001706A2"/>
    <w:rsid w:val="001719B3"/>
    <w:rsid w:val="00174AF3"/>
    <w:rsid w:val="001761C1"/>
    <w:rsid w:val="0017694E"/>
    <w:rsid w:val="001774AD"/>
    <w:rsid w:val="00177A69"/>
    <w:rsid w:val="00182E96"/>
    <w:rsid w:val="00184AF3"/>
    <w:rsid w:val="00185BF9"/>
    <w:rsid w:val="00185C8C"/>
    <w:rsid w:val="00192C48"/>
    <w:rsid w:val="00192C65"/>
    <w:rsid w:val="0019666A"/>
    <w:rsid w:val="001A2630"/>
    <w:rsid w:val="001A2D1B"/>
    <w:rsid w:val="001A4272"/>
    <w:rsid w:val="001A4678"/>
    <w:rsid w:val="001A5060"/>
    <w:rsid w:val="001A5402"/>
    <w:rsid w:val="001A63B2"/>
    <w:rsid w:val="001B256E"/>
    <w:rsid w:val="001B271D"/>
    <w:rsid w:val="001B36AB"/>
    <w:rsid w:val="001B4037"/>
    <w:rsid w:val="001B4326"/>
    <w:rsid w:val="001B4388"/>
    <w:rsid w:val="001B43E8"/>
    <w:rsid w:val="001B7808"/>
    <w:rsid w:val="001C1F2C"/>
    <w:rsid w:val="001C2F04"/>
    <w:rsid w:val="001C3EAC"/>
    <w:rsid w:val="001C5A4C"/>
    <w:rsid w:val="001C758A"/>
    <w:rsid w:val="001D033C"/>
    <w:rsid w:val="001D15E6"/>
    <w:rsid w:val="001D197D"/>
    <w:rsid w:val="001D2669"/>
    <w:rsid w:val="001D2AA2"/>
    <w:rsid w:val="001D4110"/>
    <w:rsid w:val="001D4609"/>
    <w:rsid w:val="001D5E4D"/>
    <w:rsid w:val="001D5ED8"/>
    <w:rsid w:val="001E12C4"/>
    <w:rsid w:val="001E5154"/>
    <w:rsid w:val="001E539F"/>
    <w:rsid w:val="001E57EB"/>
    <w:rsid w:val="001E5E95"/>
    <w:rsid w:val="001F066E"/>
    <w:rsid w:val="001F0DCC"/>
    <w:rsid w:val="001F162F"/>
    <w:rsid w:val="001F49BB"/>
    <w:rsid w:val="001F55A6"/>
    <w:rsid w:val="001F7207"/>
    <w:rsid w:val="001F7B3C"/>
    <w:rsid w:val="00200AF3"/>
    <w:rsid w:val="00202058"/>
    <w:rsid w:val="002039D6"/>
    <w:rsid w:val="00204E25"/>
    <w:rsid w:val="002128F8"/>
    <w:rsid w:val="002166E3"/>
    <w:rsid w:val="00220242"/>
    <w:rsid w:val="00221D46"/>
    <w:rsid w:val="002238D2"/>
    <w:rsid w:val="00225C04"/>
    <w:rsid w:val="0023084A"/>
    <w:rsid w:val="00233E33"/>
    <w:rsid w:val="002344D3"/>
    <w:rsid w:val="00234F3D"/>
    <w:rsid w:val="0023532B"/>
    <w:rsid w:val="00236111"/>
    <w:rsid w:val="0024094E"/>
    <w:rsid w:val="00240B74"/>
    <w:rsid w:val="00241172"/>
    <w:rsid w:val="002412DC"/>
    <w:rsid w:val="002434AA"/>
    <w:rsid w:val="0024452D"/>
    <w:rsid w:val="00245070"/>
    <w:rsid w:val="00245FE8"/>
    <w:rsid w:val="002461E5"/>
    <w:rsid w:val="00252927"/>
    <w:rsid w:val="002534A5"/>
    <w:rsid w:val="0025635E"/>
    <w:rsid w:val="002569B6"/>
    <w:rsid w:val="00257D63"/>
    <w:rsid w:val="00260835"/>
    <w:rsid w:val="00260962"/>
    <w:rsid w:val="0026564D"/>
    <w:rsid w:val="002675C6"/>
    <w:rsid w:val="00267C12"/>
    <w:rsid w:val="00271FE2"/>
    <w:rsid w:val="002724CE"/>
    <w:rsid w:val="00273FE7"/>
    <w:rsid w:val="00277A03"/>
    <w:rsid w:val="00281517"/>
    <w:rsid w:val="002825D8"/>
    <w:rsid w:val="00283758"/>
    <w:rsid w:val="002839E7"/>
    <w:rsid w:val="0028432D"/>
    <w:rsid w:val="00284545"/>
    <w:rsid w:val="002857C8"/>
    <w:rsid w:val="00285A5D"/>
    <w:rsid w:val="00294EE4"/>
    <w:rsid w:val="00297424"/>
    <w:rsid w:val="0029765F"/>
    <w:rsid w:val="002A2F46"/>
    <w:rsid w:val="002A4E64"/>
    <w:rsid w:val="002A558E"/>
    <w:rsid w:val="002A6027"/>
    <w:rsid w:val="002B2DF1"/>
    <w:rsid w:val="002C06F0"/>
    <w:rsid w:val="002C0AFD"/>
    <w:rsid w:val="002C0BBA"/>
    <w:rsid w:val="002C0D5F"/>
    <w:rsid w:val="002C194B"/>
    <w:rsid w:val="002C3538"/>
    <w:rsid w:val="002D0CF2"/>
    <w:rsid w:val="002D192A"/>
    <w:rsid w:val="002D38C5"/>
    <w:rsid w:val="002D434C"/>
    <w:rsid w:val="002D50A5"/>
    <w:rsid w:val="002D6CCA"/>
    <w:rsid w:val="002E1BFE"/>
    <w:rsid w:val="002E4B94"/>
    <w:rsid w:val="002E536D"/>
    <w:rsid w:val="002F1FE5"/>
    <w:rsid w:val="002F2253"/>
    <w:rsid w:val="002F3588"/>
    <w:rsid w:val="002F48C9"/>
    <w:rsid w:val="00304AE5"/>
    <w:rsid w:val="00304BDF"/>
    <w:rsid w:val="00306782"/>
    <w:rsid w:val="00306F26"/>
    <w:rsid w:val="003078A6"/>
    <w:rsid w:val="00311287"/>
    <w:rsid w:val="003147B0"/>
    <w:rsid w:val="00314A4C"/>
    <w:rsid w:val="00316985"/>
    <w:rsid w:val="00316AE2"/>
    <w:rsid w:val="00320AF7"/>
    <w:rsid w:val="003230D2"/>
    <w:rsid w:val="00323D1A"/>
    <w:rsid w:val="00324F03"/>
    <w:rsid w:val="00326DF4"/>
    <w:rsid w:val="003278DA"/>
    <w:rsid w:val="00330B3E"/>
    <w:rsid w:val="00333F3E"/>
    <w:rsid w:val="00335DFE"/>
    <w:rsid w:val="003374C2"/>
    <w:rsid w:val="003418F2"/>
    <w:rsid w:val="00342837"/>
    <w:rsid w:val="0034531F"/>
    <w:rsid w:val="00347753"/>
    <w:rsid w:val="00351F72"/>
    <w:rsid w:val="00352EFB"/>
    <w:rsid w:val="0035588E"/>
    <w:rsid w:val="00356643"/>
    <w:rsid w:val="003574FA"/>
    <w:rsid w:val="00360C6A"/>
    <w:rsid w:val="003626A9"/>
    <w:rsid w:val="00371059"/>
    <w:rsid w:val="00371E51"/>
    <w:rsid w:val="00372FDA"/>
    <w:rsid w:val="00376454"/>
    <w:rsid w:val="00380237"/>
    <w:rsid w:val="003811BE"/>
    <w:rsid w:val="00381E30"/>
    <w:rsid w:val="00383FCD"/>
    <w:rsid w:val="00384CD9"/>
    <w:rsid w:val="003857C6"/>
    <w:rsid w:val="00385BFF"/>
    <w:rsid w:val="00387BD0"/>
    <w:rsid w:val="00391ED9"/>
    <w:rsid w:val="003944E7"/>
    <w:rsid w:val="00394623"/>
    <w:rsid w:val="00394681"/>
    <w:rsid w:val="003A0C0F"/>
    <w:rsid w:val="003A1AFB"/>
    <w:rsid w:val="003A2DBF"/>
    <w:rsid w:val="003A50AD"/>
    <w:rsid w:val="003A7575"/>
    <w:rsid w:val="003A793D"/>
    <w:rsid w:val="003B3A12"/>
    <w:rsid w:val="003B41A2"/>
    <w:rsid w:val="003C0D58"/>
    <w:rsid w:val="003C16C1"/>
    <w:rsid w:val="003C6E50"/>
    <w:rsid w:val="003D1264"/>
    <w:rsid w:val="003D3E9A"/>
    <w:rsid w:val="003D4FB9"/>
    <w:rsid w:val="003D61B5"/>
    <w:rsid w:val="003D699F"/>
    <w:rsid w:val="003D777D"/>
    <w:rsid w:val="003D7F97"/>
    <w:rsid w:val="003E16B6"/>
    <w:rsid w:val="003E63E6"/>
    <w:rsid w:val="003E6B6E"/>
    <w:rsid w:val="003E7CB1"/>
    <w:rsid w:val="003F364B"/>
    <w:rsid w:val="00401810"/>
    <w:rsid w:val="00414D4A"/>
    <w:rsid w:val="00416913"/>
    <w:rsid w:val="00420896"/>
    <w:rsid w:val="00422C6C"/>
    <w:rsid w:val="0042386B"/>
    <w:rsid w:val="00423BD1"/>
    <w:rsid w:val="00424DE7"/>
    <w:rsid w:val="0043183C"/>
    <w:rsid w:val="0043537C"/>
    <w:rsid w:val="00435411"/>
    <w:rsid w:val="00435A96"/>
    <w:rsid w:val="00436177"/>
    <w:rsid w:val="00440464"/>
    <w:rsid w:val="00440922"/>
    <w:rsid w:val="00442CE5"/>
    <w:rsid w:val="00443CB6"/>
    <w:rsid w:val="004449B6"/>
    <w:rsid w:val="00444ABE"/>
    <w:rsid w:val="00444EBE"/>
    <w:rsid w:val="0044588A"/>
    <w:rsid w:val="004512C4"/>
    <w:rsid w:val="0045615F"/>
    <w:rsid w:val="004633E9"/>
    <w:rsid w:val="00467E62"/>
    <w:rsid w:val="004765EF"/>
    <w:rsid w:val="0047729F"/>
    <w:rsid w:val="00477548"/>
    <w:rsid w:val="00477CA5"/>
    <w:rsid w:val="00480FA7"/>
    <w:rsid w:val="00481D19"/>
    <w:rsid w:val="00481DF8"/>
    <w:rsid w:val="0048203A"/>
    <w:rsid w:val="004846AD"/>
    <w:rsid w:val="004859E9"/>
    <w:rsid w:val="00487B6B"/>
    <w:rsid w:val="004918F0"/>
    <w:rsid w:val="00494F89"/>
    <w:rsid w:val="00495723"/>
    <w:rsid w:val="00496CD8"/>
    <w:rsid w:val="00497636"/>
    <w:rsid w:val="004A0535"/>
    <w:rsid w:val="004A06C4"/>
    <w:rsid w:val="004A0F15"/>
    <w:rsid w:val="004A2667"/>
    <w:rsid w:val="004B1D6D"/>
    <w:rsid w:val="004B3513"/>
    <w:rsid w:val="004B5754"/>
    <w:rsid w:val="004B680D"/>
    <w:rsid w:val="004D03E4"/>
    <w:rsid w:val="004D0565"/>
    <w:rsid w:val="004D210A"/>
    <w:rsid w:val="004D4D73"/>
    <w:rsid w:val="004D620F"/>
    <w:rsid w:val="004D7E37"/>
    <w:rsid w:val="004E2D44"/>
    <w:rsid w:val="004E401D"/>
    <w:rsid w:val="004F3804"/>
    <w:rsid w:val="004F4B5D"/>
    <w:rsid w:val="004F5659"/>
    <w:rsid w:val="005011C1"/>
    <w:rsid w:val="00501AC9"/>
    <w:rsid w:val="00502013"/>
    <w:rsid w:val="005047DD"/>
    <w:rsid w:val="00505CAB"/>
    <w:rsid w:val="00506242"/>
    <w:rsid w:val="00506F33"/>
    <w:rsid w:val="00516AFE"/>
    <w:rsid w:val="00517CF1"/>
    <w:rsid w:val="00520F48"/>
    <w:rsid w:val="00524108"/>
    <w:rsid w:val="00524E99"/>
    <w:rsid w:val="00526221"/>
    <w:rsid w:val="0053262C"/>
    <w:rsid w:val="00534074"/>
    <w:rsid w:val="00534552"/>
    <w:rsid w:val="00535CE6"/>
    <w:rsid w:val="00536511"/>
    <w:rsid w:val="005366B1"/>
    <w:rsid w:val="0054249A"/>
    <w:rsid w:val="00544E26"/>
    <w:rsid w:val="00550ACA"/>
    <w:rsid w:val="005529E6"/>
    <w:rsid w:val="00552A25"/>
    <w:rsid w:val="00554B2B"/>
    <w:rsid w:val="0055510C"/>
    <w:rsid w:val="0055650B"/>
    <w:rsid w:val="005565EC"/>
    <w:rsid w:val="0055717C"/>
    <w:rsid w:val="00565352"/>
    <w:rsid w:val="0056791E"/>
    <w:rsid w:val="0057226B"/>
    <w:rsid w:val="0057257E"/>
    <w:rsid w:val="0057369F"/>
    <w:rsid w:val="005746B4"/>
    <w:rsid w:val="0057667F"/>
    <w:rsid w:val="00580FBF"/>
    <w:rsid w:val="00581FE4"/>
    <w:rsid w:val="0058274D"/>
    <w:rsid w:val="00582E0F"/>
    <w:rsid w:val="00583567"/>
    <w:rsid w:val="00583D6E"/>
    <w:rsid w:val="00585555"/>
    <w:rsid w:val="00585F26"/>
    <w:rsid w:val="005864F4"/>
    <w:rsid w:val="005876B9"/>
    <w:rsid w:val="00592064"/>
    <w:rsid w:val="005931E1"/>
    <w:rsid w:val="00595C0A"/>
    <w:rsid w:val="0059628C"/>
    <w:rsid w:val="005A44C4"/>
    <w:rsid w:val="005A6882"/>
    <w:rsid w:val="005B101B"/>
    <w:rsid w:val="005B1EEC"/>
    <w:rsid w:val="005B21C6"/>
    <w:rsid w:val="005B347A"/>
    <w:rsid w:val="005B6D04"/>
    <w:rsid w:val="005C241E"/>
    <w:rsid w:val="005C2468"/>
    <w:rsid w:val="005C2F28"/>
    <w:rsid w:val="005C339A"/>
    <w:rsid w:val="005C5A9B"/>
    <w:rsid w:val="005C749B"/>
    <w:rsid w:val="005C7C9C"/>
    <w:rsid w:val="005D1089"/>
    <w:rsid w:val="005D1275"/>
    <w:rsid w:val="005D4BDA"/>
    <w:rsid w:val="005D6A7B"/>
    <w:rsid w:val="005E02D3"/>
    <w:rsid w:val="005E1105"/>
    <w:rsid w:val="005E239F"/>
    <w:rsid w:val="005E4263"/>
    <w:rsid w:val="005E66ED"/>
    <w:rsid w:val="005F0501"/>
    <w:rsid w:val="005F1416"/>
    <w:rsid w:val="005F32A7"/>
    <w:rsid w:val="005F32AB"/>
    <w:rsid w:val="005F6FC1"/>
    <w:rsid w:val="005F773B"/>
    <w:rsid w:val="005F7961"/>
    <w:rsid w:val="00601437"/>
    <w:rsid w:val="0060168C"/>
    <w:rsid w:val="006103F1"/>
    <w:rsid w:val="006122E2"/>
    <w:rsid w:val="00614AD7"/>
    <w:rsid w:val="006152A3"/>
    <w:rsid w:val="00615D29"/>
    <w:rsid w:val="006208A8"/>
    <w:rsid w:val="006212EF"/>
    <w:rsid w:val="00621EF2"/>
    <w:rsid w:val="00624C5F"/>
    <w:rsid w:val="00631474"/>
    <w:rsid w:val="00632993"/>
    <w:rsid w:val="006330C2"/>
    <w:rsid w:val="006339D2"/>
    <w:rsid w:val="00634291"/>
    <w:rsid w:val="00635B2B"/>
    <w:rsid w:val="0064185B"/>
    <w:rsid w:val="006418C0"/>
    <w:rsid w:val="006419D0"/>
    <w:rsid w:val="0064243F"/>
    <w:rsid w:val="00643F36"/>
    <w:rsid w:val="00650267"/>
    <w:rsid w:val="00651B58"/>
    <w:rsid w:val="006556E0"/>
    <w:rsid w:val="00656451"/>
    <w:rsid w:val="0066025B"/>
    <w:rsid w:val="006616A1"/>
    <w:rsid w:val="00662631"/>
    <w:rsid w:val="00662DBE"/>
    <w:rsid w:val="00666084"/>
    <w:rsid w:val="0066749A"/>
    <w:rsid w:val="006677D5"/>
    <w:rsid w:val="00667AEC"/>
    <w:rsid w:val="006702D2"/>
    <w:rsid w:val="00676CA1"/>
    <w:rsid w:val="00676F1C"/>
    <w:rsid w:val="006817F5"/>
    <w:rsid w:val="00681BF3"/>
    <w:rsid w:val="00684D5B"/>
    <w:rsid w:val="0068509D"/>
    <w:rsid w:val="00686B23"/>
    <w:rsid w:val="00692B45"/>
    <w:rsid w:val="00693785"/>
    <w:rsid w:val="00694B88"/>
    <w:rsid w:val="006970CE"/>
    <w:rsid w:val="006A283D"/>
    <w:rsid w:val="006A2E2B"/>
    <w:rsid w:val="006A32EF"/>
    <w:rsid w:val="006A4162"/>
    <w:rsid w:val="006A4986"/>
    <w:rsid w:val="006A5130"/>
    <w:rsid w:val="006A57BC"/>
    <w:rsid w:val="006A7C73"/>
    <w:rsid w:val="006B1B69"/>
    <w:rsid w:val="006B1D9C"/>
    <w:rsid w:val="006B22D8"/>
    <w:rsid w:val="006B37AE"/>
    <w:rsid w:val="006B381F"/>
    <w:rsid w:val="006B3EE3"/>
    <w:rsid w:val="006B67F2"/>
    <w:rsid w:val="006C01A0"/>
    <w:rsid w:val="006C110F"/>
    <w:rsid w:val="006C1657"/>
    <w:rsid w:val="006C2D6C"/>
    <w:rsid w:val="006C2DAC"/>
    <w:rsid w:val="006C399C"/>
    <w:rsid w:val="006C44DD"/>
    <w:rsid w:val="006D4970"/>
    <w:rsid w:val="006D5239"/>
    <w:rsid w:val="006D6286"/>
    <w:rsid w:val="006D710A"/>
    <w:rsid w:val="006D7C10"/>
    <w:rsid w:val="006E3528"/>
    <w:rsid w:val="006E39BB"/>
    <w:rsid w:val="006E4EC0"/>
    <w:rsid w:val="006E4F5D"/>
    <w:rsid w:val="006E68D4"/>
    <w:rsid w:val="006F131D"/>
    <w:rsid w:val="006F168B"/>
    <w:rsid w:val="006F3085"/>
    <w:rsid w:val="006F35C9"/>
    <w:rsid w:val="006F3E2D"/>
    <w:rsid w:val="006F5D2B"/>
    <w:rsid w:val="006F60D9"/>
    <w:rsid w:val="006F7AF5"/>
    <w:rsid w:val="006F7B31"/>
    <w:rsid w:val="007005EF"/>
    <w:rsid w:val="00700E8C"/>
    <w:rsid w:val="0070256E"/>
    <w:rsid w:val="00703E7D"/>
    <w:rsid w:val="00704329"/>
    <w:rsid w:val="007057B4"/>
    <w:rsid w:val="007114F8"/>
    <w:rsid w:val="007125F9"/>
    <w:rsid w:val="0071625F"/>
    <w:rsid w:val="00717C9B"/>
    <w:rsid w:val="00723919"/>
    <w:rsid w:val="00725D41"/>
    <w:rsid w:val="00726DA5"/>
    <w:rsid w:val="00726F9D"/>
    <w:rsid w:val="00730094"/>
    <w:rsid w:val="00737FB2"/>
    <w:rsid w:val="00746D1C"/>
    <w:rsid w:val="00750BCE"/>
    <w:rsid w:val="00750D36"/>
    <w:rsid w:val="00751411"/>
    <w:rsid w:val="00755E5E"/>
    <w:rsid w:val="00756D0F"/>
    <w:rsid w:val="00761D47"/>
    <w:rsid w:val="00763E4F"/>
    <w:rsid w:val="00766272"/>
    <w:rsid w:val="007675F8"/>
    <w:rsid w:val="00774A32"/>
    <w:rsid w:val="00777F97"/>
    <w:rsid w:val="0078164A"/>
    <w:rsid w:val="00782910"/>
    <w:rsid w:val="007835C6"/>
    <w:rsid w:val="007851E7"/>
    <w:rsid w:val="0078678D"/>
    <w:rsid w:val="007870DF"/>
    <w:rsid w:val="00787782"/>
    <w:rsid w:val="00787D8D"/>
    <w:rsid w:val="00790A3A"/>
    <w:rsid w:val="00792E3F"/>
    <w:rsid w:val="007973F3"/>
    <w:rsid w:val="007A560C"/>
    <w:rsid w:val="007A776A"/>
    <w:rsid w:val="007A79CA"/>
    <w:rsid w:val="007B3210"/>
    <w:rsid w:val="007B3241"/>
    <w:rsid w:val="007B3A02"/>
    <w:rsid w:val="007B52AA"/>
    <w:rsid w:val="007C0828"/>
    <w:rsid w:val="007C0E80"/>
    <w:rsid w:val="007C15FB"/>
    <w:rsid w:val="007C2E6F"/>
    <w:rsid w:val="007C44D5"/>
    <w:rsid w:val="007C5C64"/>
    <w:rsid w:val="007D0C5E"/>
    <w:rsid w:val="007D30A8"/>
    <w:rsid w:val="007D3C87"/>
    <w:rsid w:val="007D6139"/>
    <w:rsid w:val="007E0688"/>
    <w:rsid w:val="007E0B9C"/>
    <w:rsid w:val="007E2779"/>
    <w:rsid w:val="007E296E"/>
    <w:rsid w:val="007E432E"/>
    <w:rsid w:val="007E50E7"/>
    <w:rsid w:val="007E587E"/>
    <w:rsid w:val="007F0007"/>
    <w:rsid w:val="007F35B2"/>
    <w:rsid w:val="007F4596"/>
    <w:rsid w:val="007F716C"/>
    <w:rsid w:val="007F73B2"/>
    <w:rsid w:val="00801BBC"/>
    <w:rsid w:val="008110A6"/>
    <w:rsid w:val="008118A8"/>
    <w:rsid w:val="00816283"/>
    <w:rsid w:val="0082313E"/>
    <w:rsid w:val="00826EC1"/>
    <w:rsid w:val="00827ADE"/>
    <w:rsid w:val="00830F37"/>
    <w:rsid w:val="0083115B"/>
    <w:rsid w:val="00834E51"/>
    <w:rsid w:val="0083508F"/>
    <w:rsid w:val="00835F8F"/>
    <w:rsid w:val="008362BE"/>
    <w:rsid w:val="00841270"/>
    <w:rsid w:val="00841AF6"/>
    <w:rsid w:val="00842957"/>
    <w:rsid w:val="00843505"/>
    <w:rsid w:val="0084465B"/>
    <w:rsid w:val="008475E1"/>
    <w:rsid w:val="00847EE0"/>
    <w:rsid w:val="00852650"/>
    <w:rsid w:val="008527E4"/>
    <w:rsid w:val="0085281A"/>
    <w:rsid w:val="0085439A"/>
    <w:rsid w:val="008614B5"/>
    <w:rsid w:val="0086508F"/>
    <w:rsid w:val="00866D0D"/>
    <w:rsid w:val="00866F1D"/>
    <w:rsid w:val="008711BC"/>
    <w:rsid w:val="00872E07"/>
    <w:rsid w:val="008751A2"/>
    <w:rsid w:val="008752F3"/>
    <w:rsid w:val="008757C4"/>
    <w:rsid w:val="008771E2"/>
    <w:rsid w:val="00877ABF"/>
    <w:rsid w:val="00877AF0"/>
    <w:rsid w:val="00880543"/>
    <w:rsid w:val="0088081C"/>
    <w:rsid w:val="008813FD"/>
    <w:rsid w:val="0088276D"/>
    <w:rsid w:val="00883096"/>
    <w:rsid w:val="00883BB1"/>
    <w:rsid w:val="008861BA"/>
    <w:rsid w:val="00886478"/>
    <w:rsid w:val="00886800"/>
    <w:rsid w:val="00890A09"/>
    <w:rsid w:val="00891E5F"/>
    <w:rsid w:val="008925EF"/>
    <w:rsid w:val="0089352A"/>
    <w:rsid w:val="00893D18"/>
    <w:rsid w:val="00896B4F"/>
    <w:rsid w:val="00897B89"/>
    <w:rsid w:val="008A17D8"/>
    <w:rsid w:val="008A1D1A"/>
    <w:rsid w:val="008A21A1"/>
    <w:rsid w:val="008A2956"/>
    <w:rsid w:val="008A32FA"/>
    <w:rsid w:val="008A4B01"/>
    <w:rsid w:val="008A6874"/>
    <w:rsid w:val="008B01A0"/>
    <w:rsid w:val="008B3BD0"/>
    <w:rsid w:val="008B3E94"/>
    <w:rsid w:val="008B6357"/>
    <w:rsid w:val="008B7155"/>
    <w:rsid w:val="008B7741"/>
    <w:rsid w:val="008C0142"/>
    <w:rsid w:val="008C1638"/>
    <w:rsid w:val="008C1A66"/>
    <w:rsid w:val="008C1BBB"/>
    <w:rsid w:val="008C1C4C"/>
    <w:rsid w:val="008C2E06"/>
    <w:rsid w:val="008C5BA6"/>
    <w:rsid w:val="008C6A83"/>
    <w:rsid w:val="008D0B33"/>
    <w:rsid w:val="008D1657"/>
    <w:rsid w:val="008D2E0A"/>
    <w:rsid w:val="008D7578"/>
    <w:rsid w:val="008E054C"/>
    <w:rsid w:val="008E2E52"/>
    <w:rsid w:val="008E4F70"/>
    <w:rsid w:val="008E6010"/>
    <w:rsid w:val="008E632D"/>
    <w:rsid w:val="008E7E7E"/>
    <w:rsid w:val="008F10C4"/>
    <w:rsid w:val="008F15D3"/>
    <w:rsid w:val="008F4CED"/>
    <w:rsid w:val="008F7358"/>
    <w:rsid w:val="009012EC"/>
    <w:rsid w:val="009013B2"/>
    <w:rsid w:val="009022A6"/>
    <w:rsid w:val="0090267A"/>
    <w:rsid w:val="009034E4"/>
    <w:rsid w:val="00904245"/>
    <w:rsid w:val="00904E12"/>
    <w:rsid w:val="0090609F"/>
    <w:rsid w:val="0090783E"/>
    <w:rsid w:val="00910D1B"/>
    <w:rsid w:val="0091115B"/>
    <w:rsid w:val="0091726E"/>
    <w:rsid w:val="00920DB3"/>
    <w:rsid w:val="009226F9"/>
    <w:rsid w:val="009228E7"/>
    <w:rsid w:val="00922F88"/>
    <w:rsid w:val="009240BD"/>
    <w:rsid w:val="0092410E"/>
    <w:rsid w:val="00935709"/>
    <w:rsid w:val="00935F34"/>
    <w:rsid w:val="00937731"/>
    <w:rsid w:val="009379CB"/>
    <w:rsid w:val="0094349C"/>
    <w:rsid w:val="00943E84"/>
    <w:rsid w:val="00947FD1"/>
    <w:rsid w:val="00952321"/>
    <w:rsid w:val="00952601"/>
    <w:rsid w:val="00953170"/>
    <w:rsid w:val="009566C4"/>
    <w:rsid w:val="009567AE"/>
    <w:rsid w:val="00961825"/>
    <w:rsid w:val="00961BE4"/>
    <w:rsid w:val="00963A5A"/>
    <w:rsid w:val="00967763"/>
    <w:rsid w:val="00972491"/>
    <w:rsid w:val="00973432"/>
    <w:rsid w:val="00973C32"/>
    <w:rsid w:val="00974096"/>
    <w:rsid w:val="009827E6"/>
    <w:rsid w:val="00984AEE"/>
    <w:rsid w:val="00985185"/>
    <w:rsid w:val="00985BC7"/>
    <w:rsid w:val="00986F00"/>
    <w:rsid w:val="00993873"/>
    <w:rsid w:val="00994945"/>
    <w:rsid w:val="009961F1"/>
    <w:rsid w:val="009969C0"/>
    <w:rsid w:val="009A0E52"/>
    <w:rsid w:val="009A44E1"/>
    <w:rsid w:val="009A54DF"/>
    <w:rsid w:val="009A600E"/>
    <w:rsid w:val="009A66CC"/>
    <w:rsid w:val="009A7C80"/>
    <w:rsid w:val="009B0F58"/>
    <w:rsid w:val="009B0F66"/>
    <w:rsid w:val="009B1D2E"/>
    <w:rsid w:val="009B3918"/>
    <w:rsid w:val="009B4D9D"/>
    <w:rsid w:val="009C21DC"/>
    <w:rsid w:val="009C2FFF"/>
    <w:rsid w:val="009C44B8"/>
    <w:rsid w:val="009C4EB4"/>
    <w:rsid w:val="009C4EEF"/>
    <w:rsid w:val="009C748A"/>
    <w:rsid w:val="009D15F2"/>
    <w:rsid w:val="009D23C9"/>
    <w:rsid w:val="009D3716"/>
    <w:rsid w:val="009D5789"/>
    <w:rsid w:val="009D6A30"/>
    <w:rsid w:val="009D7693"/>
    <w:rsid w:val="009D7F24"/>
    <w:rsid w:val="009E2008"/>
    <w:rsid w:val="009E229B"/>
    <w:rsid w:val="009E3460"/>
    <w:rsid w:val="009E4B90"/>
    <w:rsid w:val="009E4DF9"/>
    <w:rsid w:val="009E6F66"/>
    <w:rsid w:val="009F4742"/>
    <w:rsid w:val="009F4842"/>
    <w:rsid w:val="00A0104A"/>
    <w:rsid w:val="00A01395"/>
    <w:rsid w:val="00A019A1"/>
    <w:rsid w:val="00A03027"/>
    <w:rsid w:val="00A07D46"/>
    <w:rsid w:val="00A138A7"/>
    <w:rsid w:val="00A16B87"/>
    <w:rsid w:val="00A16EE8"/>
    <w:rsid w:val="00A2034F"/>
    <w:rsid w:val="00A2048E"/>
    <w:rsid w:val="00A2146C"/>
    <w:rsid w:val="00A23F96"/>
    <w:rsid w:val="00A2620D"/>
    <w:rsid w:val="00A26758"/>
    <w:rsid w:val="00A267B1"/>
    <w:rsid w:val="00A26DA0"/>
    <w:rsid w:val="00A2794E"/>
    <w:rsid w:val="00A30A28"/>
    <w:rsid w:val="00A31F60"/>
    <w:rsid w:val="00A33932"/>
    <w:rsid w:val="00A3471A"/>
    <w:rsid w:val="00A349BA"/>
    <w:rsid w:val="00A34C2C"/>
    <w:rsid w:val="00A354D2"/>
    <w:rsid w:val="00A35970"/>
    <w:rsid w:val="00A3793E"/>
    <w:rsid w:val="00A41025"/>
    <w:rsid w:val="00A410C3"/>
    <w:rsid w:val="00A41BDF"/>
    <w:rsid w:val="00A4330B"/>
    <w:rsid w:val="00A4349F"/>
    <w:rsid w:val="00A46955"/>
    <w:rsid w:val="00A47302"/>
    <w:rsid w:val="00A51DE9"/>
    <w:rsid w:val="00A51F9C"/>
    <w:rsid w:val="00A52FF9"/>
    <w:rsid w:val="00A56AC7"/>
    <w:rsid w:val="00A61525"/>
    <w:rsid w:val="00A6548C"/>
    <w:rsid w:val="00A707CD"/>
    <w:rsid w:val="00A70CAD"/>
    <w:rsid w:val="00A71603"/>
    <w:rsid w:val="00A7283B"/>
    <w:rsid w:val="00A73881"/>
    <w:rsid w:val="00A811F8"/>
    <w:rsid w:val="00A83F82"/>
    <w:rsid w:val="00A90A37"/>
    <w:rsid w:val="00A910D5"/>
    <w:rsid w:val="00A932A9"/>
    <w:rsid w:val="00A94D00"/>
    <w:rsid w:val="00AA00E5"/>
    <w:rsid w:val="00AA1321"/>
    <w:rsid w:val="00AA28CE"/>
    <w:rsid w:val="00AA5678"/>
    <w:rsid w:val="00AA6938"/>
    <w:rsid w:val="00AB14BF"/>
    <w:rsid w:val="00AB30AA"/>
    <w:rsid w:val="00AB3333"/>
    <w:rsid w:val="00AB3627"/>
    <w:rsid w:val="00AB4E29"/>
    <w:rsid w:val="00AB5569"/>
    <w:rsid w:val="00AB6541"/>
    <w:rsid w:val="00AB7EED"/>
    <w:rsid w:val="00AC0997"/>
    <w:rsid w:val="00AC150C"/>
    <w:rsid w:val="00AC363F"/>
    <w:rsid w:val="00AC4FF7"/>
    <w:rsid w:val="00AC6099"/>
    <w:rsid w:val="00AC6C42"/>
    <w:rsid w:val="00AC7B2E"/>
    <w:rsid w:val="00AD00E4"/>
    <w:rsid w:val="00AD20E6"/>
    <w:rsid w:val="00AD5F3A"/>
    <w:rsid w:val="00AE11A7"/>
    <w:rsid w:val="00AE20A4"/>
    <w:rsid w:val="00AE42BE"/>
    <w:rsid w:val="00AE4410"/>
    <w:rsid w:val="00AE4A13"/>
    <w:rsid w:val="00AF0425"/>
    <w:rsid w:val="00AF0573"/>
    <w:rsid w:val="00AF1C4E"/>
    <w:rsid w:val="00AF2262"/>
    <w:rsid w:val="00AF2C54"/>
    <w:rsid w:val="00AF57CA"/>
    <w:rsid w:val="00AF65C3"/>
    <w:rsid w:val="00AF6E2B"/>
    <w:rsid w:val="00AF7E22"/>
    <w:rsid w:val="00B05504"/>
    <w:rsid w:val="00B125F5"/>
    <w:rsid w:val="00B12ED8"/>
    <w:rsid w:val="00B17DD2"/>
    <w:rsid w:val="00B2088F"/>
    <w:rsid w:val="00B22EFE"/>
    <w:rsid w:val="00B25ECF"/>
    <w:rsid w:val="00B264CB"/>
    <w:rsid w:val="00B2684F"/>
    <w:rsid w:val="00B279D6"/>
    <w:rsid w:val="00B30048"/>
    <w:rsid w:val="00B307CB"/>
    <w:rsid w:val="00B33A75"/>
    <w:rsid w:val="00B36089"/>
    <w:rsid w:val="00B4094C"/>
    <w:rsid w:val="00B426D9"/>
    <w:rsid w:val="00B43753"/>
    <w:rsid w:val="00B50403"/>
    <w:rsid w:val="00B531EF"/>
    <w:rsid w:val="00B5336B"/>
    <w:rsid w:val="00B54044"/>
    <w:rsid w:val="00B55422"/>
    <w:rsid w:val="00B6061F"/>
    <w:rsid w:val="00B6140F"/>
    <w:rsid w:val="00B65A44"/>
    <w:rsid w:val="00B70AC9"/>
    <w:rsid w:val="00B72211"/>
    <w:rsid w:val="00B72B94"/>
    <w:rsid w:val="00B747ED"/>
    <w:rsid w:val="00B74DBB"/>
    <w:rsid w:val="00B77044"/>
    <w:rsid w:val="00B77164"/>
    <w:rsid w:val="00B8197B"/>
    <w:rsid w:val="00B81B53"/>
    <w:rsid w:val="00B8310C"/>
    <w:rsid w:val="00B843BF"/>
    <w:rsid w:val="00B84F09"/>
    <w:rsid w:val="00B903EB"/>
    <w:rsid w:val="00B93154"/>
    <w:rsid w:val="00B93C4B"/>
    <w:rsid w:val="00B94DE2"/>
    <w:rsid w:val="00BA3DE1"/>
    <w:rsid w:val="00BA51ED"/>
    <w:rsid w:val="00BB08A5"/>
    <w:rsid w:val="00BB5FE0"/>
    <w:rsid w:val="00BC0CEB"/>
    <w:rsid w:val="00BC38B3"/>
    <w:rsid w:val="00BC4C44"/>
    <w:rsid w:val="00BC5DD7"/>
    <w:rsid w:val="00BC67AB"/>
    <w:rsid w:val="00BC68CE"/>
    <w:rsid w:val="00BD01F0"/>
    <w:rsid w:val="00BD1680"/>
    <w:rsid w:val="00BD354F"/>
    <w:rsid w:val="00BD37EE"/>
    <w:rsid w:val="00BD4944"/>
    <w:rsid w:val="00BE06AD"/>
    <w:rsid w:val="00BE1AE3"/>
    <w:rsid w:val="00BE2E07"/>
    <w:rsid w:val="00BE324C"/>
    <w:rsid w:val="00BE3425"/>
    <w:rsid w:val="00BE5F17"/>
    <w:rsid w:val="00BE7CFE"/>
    <w:rsid w:val="00BF24BD"/>
    <w:rsid w:val="00BF353D"/>
    <w:rsid w:val="00BF50E0"/>
    <w:rsid w:val="00BF6659"/>
    <w:rsid w:val="00BF6A44"/>
    <w:rsid w:val="00BF73F7"/>
    <w:rsid w:val="00BF755D"/>
    <w:rsid w:val="00C008AD"/>
    <w:rsid w:val="00C00918"/>
    <w:rsid w:val="00C015AD"/>
    <w:rsid w:val="00C04738"/>
    <w:rsid w:val="00C06CE3"/>
    <w:rsid w:val="00C0752F"/>
    <w:rsid w:val="00C07953"/>
    <w:rsid w:val="00C1596F"/>
    <w:rsid w:val="00C169DA"/>
    <w:rsid w:val="00C16B61"/>
    <w:rsid w:val="00C170A7"/>
    <w:rsid w:val="00C179F1"/>
    <w:rsid w:val="00C22F04"/>
    <w:rsid w:val="00C23FC0"/>
    <w:rsid w:val="00C266C1"/>
    <w:rsid w:val="00C26766"/>
    <w:rsid w:val="00C3187D"/>
    <w:rsid w:val="00C40325"/>
    <w:rsid w:val="00C426E3"/>
    <w:rsid w:val="00C44312"/>
    <w:rsid w:val="00C47DD3"/>
    <w:rsid w:val="00C503B6"/>
    <w:rsid w:val="00C5060C"/>
    <w:rsid w:val="00C50B4E"/>
    <w:rsid w:val="00C521D5"/>
    <w:rsid w:val="00C52634"/>
    <w:rsid w:val="00C551CB"/>
    <w:rsid w:val="00C5586F"/>
    <w:rsid w:val="00C55B8C"/>
    <w:rsid w:val="00C5671E"/>
    <w:rsid w:val="00C60092"/>
    <w:rsid w:val="00C62681"/>
    <w:rsid w:val="00C62C27"/>
    <w:rsid w:val="00C675A0"/>
    <w:rsid w:val="00C73847"/>
    <w:rsid w:val="00C745F2"/>
    <w:rsid w:val="00C759E4"/>
    <w:rsid w:val="00C77362"/>
    <w:rsid w:val="00C8017E"/>
    <w:rsid w:val="00C811E4"/>
    <w:rsid w:val="00C828AE"/>
    <w:rsid w:val="00C8315E"/>
    <w:rsid w:val="00C84B65"/>
    <w:rsid w:val="00C85915"/>
    <w:rsid w:val="00C86F6D"/>
    <w:rsid w:val="00C87235"/>
    <w:rsid w:val="00C926CC"/>
    <w:rsid w:val="00C92DD8"/>
    <w:rsid w:val="00C93338"/>
    <w:rsid w:val="00C94F3D"/>
    <w:rsid w:val="00C956E5"/>
    <w:rsid w:val="00C959B4"/>
    <w:rsid w:val="00C970B6"/>
    <w:rsid w:val="00C97F99"/>
    <w:rsid w:val="00CA43B5"/>
    <w:rsid w:val="00CA6146"/>
    <w:rsid w:val="00CB07AD"/>
    <w:rsid w:val="00CB0C1C"/>
    <w:rsid w:val="00CB1445"/>
    <w:rsid w:val="00CB4710"/>
    <w:rsid w:val="00CC0B91"/>
    <w:rsid w:val="00CC1909"/>
    <w:rsid w:val="00CC1FB2"/>
    <w:rsid w:val="00CC2676"/>
    <w:rsid w:val="00CC5D4B"/>
    <w:rsid w:val="00CD15A5"/>
    <w:rsid w:val="00CD38EA"/>
    <w:rsid w:val="00CD4D94"/>
    <w:rsid w:val="00CF047F"/>
    <w:rsid w:val="00CF1384"/>
    <w:rsid w:val="00CF2DB7"/>
    <w:rsid w:val="00D013F8"/>
    <w:rsid w:val="00D0168D"/>
    <w:rsid w:val="00D051D5"/>
    <w:rsid w:val="00D06A62"/>
    <w:rsid w:val="00D07712"/>
    <w:rsid w:val="00D102EA"/>
    <w:rsid w:val="00D1052A"/>
    <w:rsid w:val="00D10DB0"/>
    <w:rsid w:val="00D12995"/>
    <w:rsid w:val="00D15878"/>
    <w:rsid w:val="00D17351"/>
    <w:rsid w:val="00D1797F"/>
    <w:rsid w:val="00D20935"/>
    <w:rsid w:val="00D2184E"/>
    <w:rsid w:val="00D21D37"/>
    <w:rsid w:val="00D23B15"/>
    <w:rsid w:val="00D25320"/>
    <w:rsid w:val="00D27697"/>
    <w:rsid w:val="00D32603"/>
    <w:rsid w:val="00D35B45"/>
    <w:rsid w:val="00D37ACD"/>
    <w:rsid w:val="00D4162C"/>
    <w:rsid w:val="00D41884"/>
    <w:rsid w:val="00D41ADE"/>
    <w:rsid w:val="00D437FD"/>
    <w:rsid w:val="00D517BD"/>
    <w:rsid w:val="00D53666"/>
    <w:rsid w:val="00D5538C"/>
    <w:rsid w:val="00D61D15"/>
    <w:rsid w:val="00D62A9A"/>
    <w:rsid w:val="00D63605"/>
    <w:rsid w:val="00D64071"/>
    <w:rsid w:val="00D642D7"/>
    <w:rsid w:val="00D64C93"/>
    <w:rsid w:val="00D6762A"/>
    <w:rsid w:val="00D70228"/>
    <w:rsid w:val="00D70AC1"/>
    <w:rsid w:val="00D723A6"/>
    <w:rsid w:val="00D750EF"/>
    <w:rsid w:val="00D75823"/>
    <w:rsid w:val="00D77E41"/>
    <w:rsid w:val="00D800EC"/>
    <w:rsid w:val="00D814DD"/>
    <w:rsid w:val="00D8375B"/>
    <w:rsid w:val="00D84987"/>
    <w:rsid w:val="00D84CF7"/>
    <w:rsid w:val="00D857C5"/>
    <w:rsid w:val="00D8796B"/>
    <w:rsid w:val="00D903A1"/>
    <w:rsid w:val="00D9508F"/>
    <w:rsid w:val="00D962A9"/>
    <w:rsid w:val="00DA14F8"/>
    <w:rsid w:val="00DA31FF"/>
    <w:rsid w:val="00DA3AD5"/>
    <w:rsid w:val="00DB086F"/>
    <w:rsid w:val="00DB1EBD"/>
    <w:rsid w:val="00DB3099"/>
    <w:rsid w:val="00DB574B"/>
    <w:rsid w:val="00DC0A70"/>
    <w:rsid w:val="00DC3DB1"/>
    <w:rsid w:val="00DC53F8"/>
    <w:rsid w:val="00DC6BE1"/>
    <w:rsid w:val="00DD1A12"/>
    <w:rsid w:val="00DD2A23"/>
    <w:rsid w:val="00DD352D"/>
    <w:rsid w:val="00DD6470"/>
    <w:rsid w:val="00DD67BB"/>
    <w:rsid w:val="00DD7E84"/>
    <w:rsid w:val="00DE1848"/>
    <w:rsid w:val="00DE2D49"/>
    <w:rsid w:val="00DE3C0B"/>
    <w:rsid w:val="00DE4366"/>
    <w:rsid w:val="00DE73F2"/>
    <w:rsid w:val="00DF03AE"/>
    <w:rsid w:val="00DF1DBD"/>
    <w:rsid w:val="00DF2620"/>
    <w:rsid w:val="00DF36EB"/>
    <w:rsid w:val="00DF5B8A"/>
    <w:rsid w:val="00DF76B1"/>
    <w:rsid w:val="00E05D7A"/>
    <w:rsid w:val="00E112F0"/>
    <w:rsid w:val="00E11E6C"/>
    <w:rsid w:val="00E124DC"/>
    <w:rsid w:val="00E13ED9"/>
    <w:rsid w:val="00E15997"/>
    <w:rsid w:val="00E1771B"/>
    <w:rsid w:val="00E21217"/>
    <w:rsid w:val="00E21ABB"/>
    <w:rsid w:val="00E22C48"/>
    <w:rsid w:val="00E235B4"/>
    <w:rsid w:val="00E24FFA"/>
    <w:rsid w:val="00E2538F"/>
    <w:rsid w:val="00E25CB5"/>
    <w:rsid w:val="00E26415"/>
    <w:rsid w:val="00E26B04"/>
    <w:rsid w:val="00E31921"/>
    <w:rsid w:val="00E331C8"/>
    <w:rsid w:val="00E34209"/>
    <w:rsid w:val="00E34E59"/>
    <w:rsid w:val="00E36083"/>
    <w:rsid w:val="00E363F7"/>
    <w:rsid w:val="00E368D5"/>
    <w:rsid w:val="00E420C1"/>
    <w:rsid w:val="00E42C68"/>
    <w:rsid w:val="00E50D5E"/>
    <w:rsid w:val="00E5286B"/>
    <w:rsid w:val="00E55DE5"/>
    <w:rsid w:val="00E56863"/>
    <w:rsid w:val="00E56E74"/>
    <w:rsid w:val="00E60EE8"/>
    <w:rsid w:val="00E63589"/>
    <w:rsid w:val="00E65469"/>
    <w:rsid w:val="00E66D58"/>
    <w:rsid w:val="00E721C0"/>
    <w:rsid w:val="00E73EBB"/>
    <w:rsid w:val="00E82AA1"/>
    <w:rsid w:val="00E84143"/>
    <w:rsid w:val="00E90C80"/>
    <w:rsid w:val="00E90E62"/>
    <w:rsid w:val="00E91905"/>
    <w:rsid w:val="00EA05B9"/>
    <w:rsid w:val="00EA1B36"/>
    <w:rsid w:val="00EA51C9"/>
    <w:rsid w:val="00EB060F"/>
    <w:rsid w:val="00EB6029"/>
    <w:rsid w:val="00EB63C3"/>
    <w:rsid w:val="00EC5BCD"/>
    <w:rsid w:val="00EC66E1"/>
    <w:rsid w:val="00EC7A17"/>
    <w:rsid w:val="00ED0EC8"/>
    <w:rsid w:val="00ED1416"/>
    <w:rsid w:val="00ED7C71"/>
    <w:rsid w:val="00EE1C35"/>
    <w:rsid w:val="00EE2497"/>
    <w:rsid w:val="00EE3E98"/>
    <w:rsid w:val="00EE4661"/>
    <w:rsid w:val="00EE4F7B"/>
    <w:rsid w:val="00EE5FEC"/>
    <w:rsid w:val="00EE63A0"/>
    <w:rsid w:val="00EE7E6F"/>
    <w:rsid w:val="00EF2CF3"/>
    <w:rsid w:val="00EF3F57"/>
    <w:rsid w:val="00EF4095"/>
    <w:rsid w:val="00EF5042"/>
    <w:rsid w:val="00EF690C"/>
    <w:rsid w:val="00EF7A3D"/>
    <w:rsid w:val="00EF7DFA"/>
    <w:rsid w:val="00F01284"/>
    <w:rsid w:val="00F0142E"/>
    <w:rsid w:val="00F02B1C"/>
    <w:rsid w:val="00F16926"/>
    <w:rsid w:val="00F17158"/>
    <w:rsid w:val="00F20278"/>
    <w:rsid w:val="00F209A0"/>
    <w:rsid w:val="00F22126"/>
    <w:rsid w:val="00F23A3B"/>
    <w:rsid w:val="00F23C92"/>
    <w:rsid w:val="00F3026B"/>
    <w:rsid w:val="00F307A8"/>
    <w:rsid w:val="00F400E6"/>
    <w:rsid w:val="00F40276"/>
    <w:rsid w:val="00F42945"/>
    <w:rsid w:val="00F45790"/>
    <w:rsid w:val="00F46250"/>
    <w:rsid w:val="00F47C0E"/>
    <w:rsid w:val="00F503F2"/>
    <w:rsid w:val="00F514B8"/>
    <w:rsid w:val="00F53773"/>
    <w:rsid w:val="00F5480C"/>
    <w:rsid w:val="00F54CC6"/>
    <w:rsid w:val="00F55ECC"/>
    <w:rsid w:val="00F560CE"/>
    <w:rsid w:val="00F61D23"/>
    <w:rsid w:val="00F62D7D"/>
    <w:rsid w:val="00F64F2B"/>
    <w:rsid w:val="00F716A4"/>
    <w:rsid w:val="00F71940"/>
    <w:rsid w:val="00F73415"/>
    <w:rsid w:val="00F73DD3"/>
    <w:rsid w:val="00F74786"/>
    <w:rsid w:val="00F750D9"/>
    <w:rsid w:val="00F763FE"/>
    <w:rsid w:val="00F7670E"/>
    <w:rsid w:val="00F809FD"/>
    <w:rsid w:val="00F80DB2"/>
    <w:rsid w:val="00F83699"/>
    <w:rsid w:val="00F84149"/>
    <w:rsid w:val="00F86A47"/>
    <w:rsid w:val="00F90791"/>
    <w:rsid w:val="00F910D6"/>
    <w:rsid w:val="00F91795"/>
    <w:rsid w:val="00F92B23"/>
    <w:rsid w:val="00F93367"/>
    <w:rsid w:val="00F94560"/>
    <w:rsid w:val="00F97E2F"/>
    <w:rsid w:val="00FA0661"/>
    <w:rsid w:val="00FA0928"/>
    <w:rsid w:val="00FA11B5"/>
    <w:rsid w:val="00FA1205"/>
    <w:rsid w:val="00FA1C01"/>
    <w:rsid w:val="00FA39C6"/>
    <w:rsid w:val="00FA4142"/>
    <w:rsid w:val="00FB27A6"/>
    <w:rsid w:val="00FB6119"/>
    <w:rsid w:val="00FB7A69"/>
    <w:rsid w:val="00FC1F24"/>
    <w:rsid w:val="00FC2EBD"/>
    <w:rsid w:val="00FC4954"/>
    <w:rsid w:val="00FC5E79"/>
    <w:rsid w:val="00FC7061"/>
    <w:rsid w:val="00FD2EB7"/>
    <w:rsid w:val="00FD352E"/>
    <w:rsid w:val="00FD5F30"/>
    <w:rsid w:val="00FE0DEC"/>
    <w:rsid w:val="00FE292A"/>
    <w:rsid w:val="00FE6B6C"/>
    <w:rsid w:val="00FE744B"/>
    <w:rsid w:val="00FF36BD"/>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E01D27F6-D772-4D3A-8AF8-ABA1505B1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 w:type="character" w:styleId="Strong">
    <w:name w:val="Strong"/>
    <w:basedOn w:val="DefaultParagraphFont"/>
    <w:uiPriority w:val="22"/>
    <w:qFormat/>
    <w:rsid w:val="00D077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hyperlink" Target="mailto:ukraine.procurement@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kraine.procurement@plan-internationa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_Flow_SignoffStatus xmlns="1b122236-6729-4aff-b508-8c68f4f9eea5" xsi:nil="true"/>
    <modified0 xmlns="1b122236-6729-4aff-b508-8c68f4f9eea5" xsi:nil="true"/>
    <TranslatedLang xmlns="1b122236-6729-4aff-b508-8c68f4f9ee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ABB031-3717-4AD0-B45D-8147D01B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3.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4.xml><?xml version="1.0" encoding="utf-8"?>
<ds:datastoreItem xmlns:ds="http://schemas.openxmlformats.org/officeDocument/2006/customXml" ds:itemID="{FB716FE7-1B86-4D95-931B-8662470F9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241</TotalTime>
  <Pages>1</Pages>
  <Words>4641</Words>
  <Characters>26459</Characters>
  <Application>Microsoft Office Word</Application>
  <DocSecurity>4</DocSecurity>
  <Lines>220</Lines>
  <Paragraphs>62</Paragraphs>
  <ScaleCrop>false</ScaleCrop>
  <Company>Plan International</Company>
  <LinksUpToDate>false</LinksUpToDate>
  <CharactersWithSpaces>31038</CharactersWithSpaces>
  <SharedDoc>false</SharedDoc>
  <HLinks>
    <vt:vector size="120" baseType="variant">
      <vt:variant>
        <vt:i4>524328</vt:i4>
      </vt:variant>
      <vt:variant>
        <vt:i4>102</vt:i4>
      </vt:variant>
      <vt:variant>
        <vt:i4>0</vt:i4>
      </vt:variant>
      <vt:variant>
        <vt:i4>5</vt:i4>
      </vt:variant>
      <vt:variant>
        <vt:lpwstr>mailto:ukraine.procurement@plan-international.org</vt:lpwstr>
      </vt:variant>
      <vt:variant>
        <vt:lpwstr/>
      </vt:variant>
      <vt:variant>
        <vt:i4>524328</vt:i4>
      </vt:variant>
      <vt:variant>
        <vt:i4>99</vt:i4>
      </vt:variant>
      <vt:variant>
        <vt:i4>0</vt:i4>
      </vt:variant>
      <vt:variant>
        <vt:i4>5</vt:i4>
      </vt:variant>
      <vt:variant>
        <vt:lpwstr>mailto:ukraine.procurement@plan-international.org</vt:lpwstr>
      </vt:variant>
      <vt:variant>
        <vt:lpwstr/>
      </vt:variant>
      <vt:variant>
        <vt:i4>524328</vt:i4>
      </vt:variant>
      <vt:variant>
        <vt:i4>96</vt:i4>
      </vt:variant>
      <vt:variant>
        <vt:i4>0</vt:i4>
      </vt:variant>
      <vt:variant>
        <vt:i4>5</vt:i4>
      </vt:variant>
      <vt:variant>
        <vt:lpwstr>mailto:ukraine.procurement@plan-international.org</vt:lpwstr>
      </vt:variant>
      <vt:variant>
        <vt:lpwstr/>
      </vt:variant>
      <vt:variant>
        <vt:i4>524328</vt:i4>
      </vt:variant>
      <vt:variant>
        <vt:i4>93</vt:i4>
      </vt:variant>
      <vt:variant>
        <vt:i4>0</vt:i4>
      </vt:variant>
      <vt:variant>
        <vt:i4>5</vt:i4>
      </vt:variant>
      <vt:variant>
        <vt:lpwstr>mailto:ukraine.procurement@plan-international.org</vt:lpwstr>
      </vt:variant>
      <vt:variant>
        <vt:lpwstr/>
      </vt:variant>
      <vt:variant>
        <vt:i4>7077984</vt:i4>
      </vt:variant>
      <vt:variant>
        <vt:i4>90</vt:i4>
      </vt:variant>
      <vt:variant>
        <vt:i4>0</vt:i4>
      </vt:variant>
      <vt:variant>
        <vt:i4>5</vt:i4>
      </vt:variant>
      <vt:variant>
        <vt:lpwstr>https://plan-international.org/strategy</vt:lpwstr>
      </vt:variant>
      <vt:variant>
        <vt:lpwstr/>
      </vt:variant>
      <vt:variant>
        <vt:i4>7077984</vt:i4>
      </vt:variant>
      <vt:variant>
        <vt:i4>87</vt:i4>
      </vt:variant>
      <vt:variant>
        <vt:i4>0</vt:i4>
      </vt:variant>
      <vt:variant>
        <vt:i4>5</vt:i4>
      </vt:variant>
      <vt:variant>
        <vt:lpwstr>https://plan-international.org/strategy</vt:lpwstr>
      </vt:variant>
      <vt:variant>
        <vt:lpwstr/>
      </vt:variant>
      <vt:variant>
        <vt:i4>1114160</vt:i4>
      </vt:variant>
      <vt:variant>
        <vt:i4>80</vt:i4>
      </vt:variant>
      <vt:variant>
        <vt:i4>0</vt:i4>
      </vt:variant>
      <vt:variant>
        <vt:i4>5</vt:i4>
      </vt:variant>
      <vt:variant>
        <vt:lpwstr/>
      </vt:variant>
      <vt:variant>
        <vt:lpwstr>_Toc155616537</vt:lpwstr>
      </vt:variant>
      <vt:variant>
        <vt:i4>1114160</vt:i4>
      </vt:variant>
      <vt:variant>
        <vt:i4>74</vt:i4>
      </vt:variant>
      <vt:variant>
        <vt:i4>0</vt:i4>
      </vt:variant>
      <vt:variant>
        <vt:i4>5</vt:i4>
      </vt:variant>
      <vt:variant>
        <vt:lpwstr/>
      </vt:variant>
      <vt:variant>
        <vt:lpwstr>_Toc155616536</vt:lpwstr>
      </vt:variant>
      <vt:variant>
        <vt:i4>1114160</vt:i4>
      </vt:variant>
      <vt:variant>
        <vt:i4>68</vt:i4>
      </vt:variant>
      <vt:variant>
        <vt:i4>0</vt:i4>
      </vt:variant>
      <vt:variant>
        <vt:i4>5</vt:i4>
      </vt:variant>
      <vt:variant>
        <vt:lpwstr/>
      </vt:variant>
      <vt:variant>
        <vt:lpwstr>_Toc155616535</vt:lpwstr>
      </vt:variant>
      <vt:variant>
        <vt:i4>1114160</vt:i4>
      </vt:variant>
      <vt:variant>
        <vt:i4>62</vt:i4>
      </vt:variant>
      <vt:variant>
        <vt:i4>0</vt:i4>
      </vt:variant>
      <vt:variant>
        <vt:i4>5</vt:i4>
      </vt:variant>
      <vt:variant>
        <vt:lpwstr/>
      </vt:variant>
      <vt:variant>
        <vt:lpwstr>_Toc155616534</vt:lpwstr>
      </vt:variant>
      <vt:variant>
        <vt:i4>1114160</vt:i4>
      </vt:variant>
      <vt:variant>
        <vt:i4>56</vt:i4>
      </vt:variant>
      <vt:variant>
        <vt:i4>0</vt:i4>
      </vt:variant>
      <vt:variant>
        <vt:i4>5</vt:i4>
      </vt:variant>
      <vt:variant>
        <vt:lpwstr/>
      </vt:variant>
      <vt:variant>
        <vt:lpwstr>_Toc155616533</vt:lpwstr>
      </vt:variant>
      <vt:variant>
        <vt:i4>1114160</vt:i4>
      </vt:variant>
      <vt:variant>
        <vt:i4>50</vt:i4>
      </vt:variant>
      <vt:variant>
        <vt:i4>0</vt:i4>
      </vt:variant>
      <vt:variant>
        <vt:i4>5</vt:i4>
      </vt:variant>
      <vt:variant>
        <vt:lpwstr/>
      </vt:variant>
      <vt:variant>
        <vt:lpwstr>_Toc155616532</vt:lpwstr>
      </vt:variant>
      <vt:variant>
        <vt:i4>1114160</vt:i4>
      </vt:variant>
      <vt:variant>
        <vt:i4>44</vt:i4>
      </vt:variant>
      <vt:variant>
        <vt:i4>0</vt:i4>
      </vt:variant>
      <vt:variant>
        <vt:i4>5</vt:i4>
      </vt:variant>
      <vt:variant>
        <vt:lpwstr/>
      </vt:variant>
      <vt:variant>
        <vt:lpwstr>_Toc155616531</vt:lpwstr>
      </vt:variant>
      <vt:variant>
        <vt:i4>1114160</vt:i4>
      </vt:variant>
      <vt:variant>
        <vt:i4>38</vt:i4>
      </vt:variant>
      <vt:variant>
        <vt:i4>0</vt:i4>
      </vt:variant>
      <vt:variant>
        <vt:i4>5</vt:i4>
      </vt:variant>
      <vt:variant>
        <vt:lpwstr/>
      </vt:variant>
      <vt:variant>
        <vt:lpwstr>_Toc155616530</vt:lpwstr>
      </vt:variant>
      <vt:variant>
        <vt:i4>1048624</vt:i4>
      </vt:variant>
      <vt:variant>
        <vt:i4>32</vt:i4>
      </vt:variant>
      <vt:variant>
        <vt:i4>0</vt:i4>
      </vt:variant>
      <vt:variant>
        <vt:i4>5</vt:i4>
      </vt:variant>
      <vt:variant>
        <vt:lpwstr/>
      </vt:variant>
      <vt:variant>
        <vt:lpwstr>_Toc155616529</vt:lpwstr>
      </vt:variant>
      <vt:variant>
        <vt:i4>1048624</vt:i4>
      </vt:variant>
      <vt:variant>
        <vt:i4>26</vt:i4>
      </vt:variant>
      <vt:variant>
        <vt:i4>0</vt:i4>
      </vt:variant>
      <vt:variant>
        <vt:i4>5</vt:i4>
      </vt:variant>
      <vt:variant>
        <vt:lpwstr/>
      </vt:variant>
      <vt:variant>
        <vt:lpwstr>_Toc155616528</vt:lpwstr>
      </vt:variant>
      <vt:variant>
        <vt:i4>1048624</vt:i4>
      </vt:variant>
      <vt:variant>
        <vt:i4>20</vt:i4>
      </vt:variant>
      <vt:variant>
        <vt:i4>0</vt:i4>
      </vt:variant>
      <vt:variant>
        <vt:i4>5</vt:i4>
      </vt:variant>
      <vt:variant>
        <vt:lpwstr/>
      </vt:variant>
      <vt:variant>
        <vt:lpwstr>_Toc155616527</vt:lpwstr>
      </vt:variant>
      <vt:variant>
        <vt:i4>1048624</vt:i4>
      </vt:variant>
      <vt:variant>
        <vt:i4>14</vt:i4>
      </vt:variant>
      <vt:variant>
        <vt:i4>0</vt:i4>
      </vt:variant>
      <vt:variant>
        <vt:i4>5</vt:i4>
      </vt:variant>
      <vt:variant>
        <vt:lpwstr/>
      </vt:variant>
      <vt:variant>
        <vt:lpwstr>_Toc155616526</vt:lpwstr>
      </vt:variant>
      <vt:variant>
        <vt:i4>1048624</vt:i4>
      </vt:variant>
      <vt:variant>
        <vt:i4>8</vt:i4>
      </vt:variant>
      <vt:variant>
        <vt:i4>0</vt:i4>
      </vt:variant>
      <vt:variant>
        <vt:i4>5</vt:i4>
      </vt:variant>
      <vt:variant>
        <vt:lpwstr/>
      </vt:variant>
      <vt:variant>
        <vt:lpwstr>_Toc155616523</vt:lpwstr>
      </vt:variant>
      <vt:variant>
        <vt:i4>1048624</vt:i4>
      </vt:variant>
      <vt:variant>
        <vt:i4>2</vt:i4>
      </vt:variant>
      <vt:variant>
        <vt:i4>0</vt:i4>
      </vt:variant>
      <vt:variant>
        <vt:i4>5</vt:i4>
      </vt:variant>
      <vt:variant>
        <vt:lpwstr/>
      </vt:variant>
      <vt:variant>
        <vt:lpwstr>_Toc155616522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cp:lastModifiedBy>Lesia Tsipkun</cp:lastModifiedBy>
  <cp:revision>177</cp:revision>
  <cp:lastPrinted>2015-05-18T23:41:00Z</cp:lastPrinted>
  <dcterms:created xsi:type="dcterms:W3CDTF">2024-07-09T16:52:00Z</dcterms:created>
  <dcterms:modified xsi:type="dcterms:W3CDTF">2026-03-23T15:15:00Z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